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Employment Contract </w:t>
      </w:r>
      <w:r>
        <w:rPr>
          <w:spacing w:val="-5"/>
        </w:rPr>
        <w:t>UK</w:t>
      </w:r>
    </w:p>
    <w:p>
      <w:pPr>
        <w:pStyle w:val="BodyText"/>
        <w:spacing w:before="1"/>
        <w:ind w:left="0"/>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7277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51pt;height:.1pt;mso-position-horizontal-relative:page;mso-position-vertical-relative:paragraph;z-index:-15728640;mso-wrap-distance-left:0;mso-wrap-distance-right:0" id="docshape3" coordorigin="1440,232" coordsize="9020,0" path="m1440,232l10460,232e" filled="false" stroked="true" strokeweight=".5pt" strokecolor="#000000">
                <v:path arrowok="t"/>
                <v:stroke dashstyle="solid"/>
                <w10:wrap type="topAndBottom"/>
              </v:shape>
            </w:pict>
          </mc:Fallback>
        </mc:AlternateContent>
      </w:r>
    </w:p>
    <w:p>
      <w:pPr>
        <w:spacing w:line="261" w:lineRule="auto" w:before="5"/>
        <w:ind w:left="1672" w:right="1766" w:firstLine="13"/>
        <w:jc w:val="left"/>
        <w:rPr>
          <w:sz w:val="16"/>
        </w:rPr>
      </w:pPr>
      <w:r>
        <w:rPr>
          <w:sz w:val="16"/>
        </w:rPr>
        <w:t>Governed</w:t>
      </w:r>
      <w:r>
        <w:rPr>
          <w:spacing w:val="-2"/>
          <w:sz w:val="16"/>
        </w:rPr>
        <w:t> </w:t>
      </w:r>
      <w:r>
        <w:rPr>
          <w:sz w:val="16"/>
        </w:rPr>
        <w:t>by</w:t>
      </w:r>
      <w:r>
        <w:rPr>
          <w:spacing w:val="-2"/>
          <w:sz w:val="16"/>
        </w:rPr>
        <w:t> </w:t>
      </w:r>
      <w:r>
        <w:rPr>
          <w:sz w:val="16"/>
        </w:rPr>
        <w:t>the</w:t>
      </w:r>
      <w:r>
        <w:rPr>
          <w:spacing w:val="-2"/>
          <w:sz w:val="16"/>
        </w:rPr>
        <w:t> </w:t>
      </w:r>
      <w:r>
        <w:rPr>
          <w:sz w:val="16"/>
        </w:rPr>
        <w:t>Employment</w:t>
      </w:r>
      <w:r>
        <w:rPr>
          <w:spacing w:val="-2"/>
          <w:sz w:val="16"/>
        </w:rPr>
        <w:t> </w:t>
      </w:r>
      <w:r>
        <w:rPr>
          <w:sz w:val="16"/>
        </w:rPr>
        <w:t>Rights</w:t>
      </w:r>
      <w:r>
        <w:rPr>
          <w:spacing w:val="-2"/>
          <w:sz w:val="16"/>
        </w:rPr>
        <w:t> </w:t>
      </w:r>
      <w:r>
        <w:rPr>
          <w:sz w:val="16"/>
        </w:rPr>
        <w:t>Act</w:t>
      </w:r>
      <w:r>
        <w:rPr>
          <w:spacing w:val="-2"/>
          <w:sz w:val="16"/>
        </w:rPr>
        <w:t> </w:t>
      </w:r>
      <w:r>
        <w:rPr>
          <w:sz w:val="16"/>
        </w:rPr>
        <w:t>1996,</w:t>
      </w:r>
      <w:r>
        <w:rPr>
          <w:spacing w:val="-2"/>
          <w:sz w:val="16"/>
        </w:rPr>
        <w:t> </w:t>
      </w:r>
      <w:r>
        <w:rPr>
          <w:sz w:val="16"/>
        </w:rPr>
        <w:t>Working</w:t>
      </w:r>
      <w:r>
        <w:rPr>
          <w:spacing w:val="-2"/>
          <w:sz w:val="16"/>
        </w:rPr>
        <w:t> </w:t>
      </w:r>
      <w:r>
        <w:rPr>
          <w:sz w:val="16"/>
        </w:rPr>
        <w:t>Time</w:t>
      </w:r>
      <w:r>
        <w:rPr>
          <w:spacing w:val="-2"/>
          <w:sz w:val="16"/>
        </w:rPr>
        <w:t> </w:t>
      </w:r>
      <w:r>
        <w:rPr>
          <w:sz w:val="16"/>
        </w:rPr>
        <w:t>Regulations</w:t>
      </w:r>
      <w:r>
        <w:rPr>
          <w:spacing w:val="-2"/>
          <w:sz w:val="16"/>
        </w:rPr>
        <w:t> </w:t>
      </w:r>
      <w:r>
        <w:rPr>
          <w:sz w:val="16"/>
        </w:rPr>
        <w:t>1998, National Minimum Wage Act 1998, and the UK GDPR / Data Protection Act </w:t>
      </w:r>
      <w:r>
        <w:rPr>
          <w:spacing w:val="-4"/>
          <w:sz w:val="16"/>
        </w:rPr>
        <w:t>2018</w:t>
      </w:r>
    </w:p>
    <w:p>
      <w:pPr>
        <w:pStyle w:val="Heading3"/>
        <w:tabs>
          <w:tab w:pos="9090" w:val="left" w:leader="none"/>
        </w:tabs>
        <w:spacing w:before="110"/>
      </w:pPr>
      <w:r>
        <w:rPr/>
        <w:t>This Agreement is made on</w:t>
      </w:r>
      <w:r>
        <w:rPr>
          <w:spacing w:val="39"/>
        </w:rPr>
        <w:t> </w:t>
      </w:r>
      <w:r>
        <w:rPr>
          <w:u w:val="single"/>
        </w:rPr>
        <w:tab/>
      </w:r>
    </w:p>
    <w:p>
      <w:pPr>
        <w:pStyle w:val="BodyText"/>
        <w:spacing w:before="122"/>
      </w:pPr>
      <w:r>
        <w:rPr>
          <w:spacing w:val="-2"/>
        </w:rPr>
        <w:t>between:</w:t>
      </w:r>
    </w:p>
    <w:p>
      <w:pPr>
        <w:pStyle w:val="BodyText"/>
        <w:tabs>
          <w:tab w:pos="3270" w:val="left" w:leader="none"/>
          <w:tab w:pos="9090" w:val="left" w:leader="none"/>
        </w:tabs>
        <w:spacing w:before="141"/>
      </w:pPr>
      <w:r>
        <w:rPr>
          <w:u w:val="single"/>
        </w:rPr>
        <w:tab/>
      </w:r>
      <w:r>
        <w:rPr>
          <w:spacing w:val="-14"/>
        </w:rPr>
        <w:t> </w:t>
      </w:r>
      <w:r>
        <w:rPr/>
        <w:t>("the Company") with address at</w:t>
      </w:r>
      <w:r>
        <w:rPr>
          <w:spacing w:val="39"/>
        </w:rPr>
        <w:t> </w:t>
      </w:r>
      <w:r>
        <w:rPr>
          <w:u w:val="single"/>
        </w:rPr>
        <w:tab/>
      </w:r>
    </w:p>
    <w:p>
      <w:pPr>
        <w:pStyle w:val="BodyText"/>
        <w:tabs>
          <w:tab w:pos="3270" w:val="left" w:leader="none"/>
          <w:tab w:pos="9090" w:val="left" w:leader="none"/>
        </w:tabs>
        <w:spacing w:before="142"/>
      </w:pPr>
      <w:r>
        <w:rPr>
          <w:u w:val="single"/>
        </w:rPr>
        <w:tab/>
      </w:r>
      <w:r>
        <w:rPr>
          <w:spacing w:val="-12"/>
        </w:rPr>
        <w:t> </w:t>
      </w:r>
      <w:r>
        <w:rPr/>
        <w:t>("you") with address at</w:t>
      </w:r>
      <w:r>
        <w:rPr>
          <w:spacing w:val="39"/>
        </w:rPr>
        <w:t> </w:t>
      </w:r>
      <w:r>
        <w:rPr>
          <w:u w:val="single"/>
        </w:rPr>
        <w:tab/>
      </w:r>
    </w:p>
    <w:p>
      <w:pPr>
        <w:pStyle w:val="BodyText"/>
        <w:spacing w:line="307" w:lineRule="auto" w:before="181"/>
        <w:ind w:right="627"/>
      </w:pPr>
      <w:r>
        <w:rPr>
          <w:rFonts w:ascii="Arial"/>
          <w:b/>
        </w:rPr>
        <w:t>Important</w:t>
      </w:r>
      <w:r>
        <w:rPr>
          <w:rFonts w:ascii="Arial"/>
          <w:b/>
          <w:spacing w:val="-3"/>
        </w:rPr>
        <w:t> </w:t>
      </w:r>
      <w:r>
        <w:rPr>
          <w:rFonts w:ascii="Arial"/>
          <w:b/>
        </w:rPr>
        <w:t>Note:</w:t>
      </w:r>
      <w:r>
        <w:rPr>
          <w:rFonts w:ascii="Arial"/>
          <w:b/>
          <w:spacing w:val="-3"/>
        </w:rPr>
        <w:t> </w:t>
      </w:r>
      <w:r>
        <w:rPr/>
        <w:t>This</w:t>
      </w:r>
      <w:r>
        <w:rPr>
          <w:spacing w:val="-3"/>
        </w:rPr>
        <w:t> </w:t>
      </w:r>
      <w:r>
        <w:rPr/>
        <w:t>contract</w:t>
      </w:r>
      <w:r>
        <w:rPr>
          <w:spacing w:val="-3"/>
        </w:rPr>
        <w:t> </w:t>
      </w:r>
      <w:r>
        <w:rPr/>
        <w:t>works</w:t>
      </w:r>
      <w:r>
        <w:rPr>
          <w:spacing w:val="-3"/>
        </w:rPr>
        <w:t> </w:t>
      </w:r>
      <w:r>
        <w:rPr/>
        <w:t>alongside</w:t>
      </w:r>
      <w:r>
        <w:rPr>
          <w:spacing w:val="-3"/>
        </w:rPr>
        <w:t> </w:t>
      </w:r>
      <w:r>
        <w:rPr/>
        <w:t>company</w:t>
      </w:r>
      <w:r>
        <w:rPr>
          <w:spacing w:val="-3"/>
        </w:rPr>
        <w:t> </w:t>
      </w:r>
      <w:r>
        <w:rPr/>
        <w:t>policies</w:t>
      </w:r>
      <w:r>
        <w:rPr>
          <w:spacing w:val="-3"/>
        </w:rPr>
        <w:t> </w:t>
      </w:r>
      <w:r>
        <w:rPr/>
        <w:t>and/or</w:t>
      </w:r>
      <w:r>
        <w:rPr>
          <w:spacing w:val="-3"/>
        </w:rPr>
        <w:t> </w:t>
      </w:r>
      <w:r>
        <w:rPr/>
        <w:t>the</w:t>
      </w:r>
      <w:r>
        <w:rPr>
          <w:spacing w:val="-3"/>
        </w:rPr>
        <w:t> </w:t>
      </w:r>
      <w:r>
        <w:rPr/>
        <w:t>Employee</w:t>
      </w:r>
      <w:r>
        <w:rPr>
          <w:spacing w:val="-3"/>
        </w:rPr>
        <w:t> </w:t>
      </w:r>
      <w:r>
        <w:rPr/>
        <w:t>Handbook,</w:t>
      </w:r>
      <w:r>
        <w:rPr>
          <w:spacing w:val="-3"/>
        </w:rPr>
        <w:t> </w:t>
      </w:r>
      <w:r>
        <w:rPr/>
        <w:t>which cover details such as holidays, sickness, and bonuses. These are separate documents.</w:t>
      </w:r>
    </w:p>
    <w:p>
      <w:pPr>
        <w:pStyle w:val="BodyText"/>
        <w:spacing w:before="61"/>
      </w:pPr>
      <w:r>
        <w:rPr/>
        <w:t>This agreement outlines the terms of your employment with the </w:t>
      </w:r>
      <w:r>
        <w:rPr>
          <w:spacing w:val="-2"/>
        </w:rPr>
        <w:t>Company.</w:t>
      </w:r>
    </w:p>
    <w:p>
      <w:pPr>
        <w:pStyle w:val="BodyText"/>
        <w:spacing w:before="34"/>
        <w:ind w:left="0"/>
      </w:pPr>
    </w:p>
    <w:p>
      <w:pPr>
        <w:pStyle w:val="Heading2"/>
        <w:spacing w:before="0"/>
      </w:pPr>
      <w:r>
        <w:rPr/>
        <w:t>Company </w:t>
      </w:r>
      <w:r>
        <w:rPr>
          <w:spacing w:val="-2"/>
        </w:rPr>
        <w:t>policies</w:t>
      </w:r>
    </w:p>
    <w:p>
      <w:pPr>
        <w:pStyle w:val="BodyText"/>
        <w:tabs>
          <w:tab w:pos="3670" w:val="left" w:leader="none"/>
        </w:tabs>
        <w:spacing w:line="307" w:lineRule="auto"/>
        <w:ind w:right="293"/>
      </w:pPr>
      <w:r>
        <w:rPr>
          <w:u w:val="single"/>
        </w:rPr>
        <w:tab/>
      </w:r>
      <w:r>
        <w:rPr>
          <w:spacing w:val="-21"/>
        </w:rPr>
        <w:t> </w:t>
      </w:r>
      <w:r>
        <w:rPr/>
        <w:t>and/or</w:t>
      </w:r>
      <w:r>
        <w:rPr>
          <w:spacing w:val="-6"/>
        </w:rPr>
        <w:t> </w:t>
      </w:r>
      <w:r>
        <w:rPr/>
        <w:t>the</w:t>
      </w:r>
      <w:r>
        <w:rPr>
          <w:spacing w:val="-4"/>
        </w:rPr>
        <w:t> </w:t>
      </w:r>
      <w:r>
        <w:rPr/>
        <w:t>Employee</w:t>
      </w:r>
      <w:r>
        <w:rPr>
          <w:spacing w:val="-4"/>
        </w:rPr>
        <w:t> </w:t>
      </w:r>
      <w:r>
        <w:rPr/>
        <w:t>Handbook</w:t>
      </w:r>
      <w:r>
        <w:rPr>
          <w:spacing w:val="-4"/>
        </w:rPr>
        <w:t> </w:t>
      </w:r>
      <w:r>
        <w:rPr/>
        <w:t>contain</w:t>
      </w:r>
      <w:r>
        <w:rPr>
          <w:spacing w:val="-4"/>
        </w:rPr>
        <w:t> </w:t>
      </w:r>
      <w:r>
        <w:rPr/>
        <w:t>information</w:t>
      </w:r>
      <w:r>
        <w:rPr>
          <w:spacing w:val="-4"/>
        </w:rPr>
        <w:t> </w:t>
      </w:r>
      <w:r>
        <w:rPr/>
        <w:t>about</w:t>
      </w:r>
      <w:r>
        <w:rPr>
          <w:spacing w:val="-4"/>
        </w:rPr>
        <w:t> </w:t>
      </w:r>
      <w:r>
        <w:rPr/>
        <w:t>your</w:t>
      </w:r>
      <w:r>
        <w:rPr>
          <w:spacing w:val="-4"/>
        </w:rPr>
        <w:t> </w:t>
      </w:r>
      <w:r>
        <w:rPr/>
        <w:t>job, but they are not considered part of this contract unless mentioned here. You will receive a copy of these policies, which the Company may update from time to time.</w:t>
      </w:r>
    </w:p>
    <w:p>
      <w:pPr>
        <w:pStyle w:val="Heading2"/>
      </w:pPr>
      <w:r>
        <w:rPr/>
        <w:t>Start </w:t>
      </w:r>
      <w:r>
        <w:rPr>
          <w:spacing w:val="-4"/>
        </w:rPr>
        <w:t>date</w:t>
      </w:r>
    </w:p>
    <w:p>
      <w:pPr>
        <w:pStyle w:val="BodyText"/>
        <w:tabs>
          <w:tab w:pos="9090" w:val="left" w:leader="none"/>
        </w:tabs>
        <w:spacing w:line="307" w:lineRule="auto"/>
        <w:ind w:right="546"/>
      </w:pPr>
      <w:r>
        <w:rPr/>
        <w:t>Your employment with the Company starts</w:t>
      </w:r>
      <w:r>
        <w:rPr>
          <w:spacing w:val="39"/>
        </w:rPr>
        <w:t> </w:t>
      </w:r>
      <w:r>
        <w:rPr>
          <w:u w:val="single"/>
        </w:rPr>
        <w:tab/>
      </w:r>
      <w:r>
        <w:rPr/>
        <w:t> Your continuous employment starts on the same date (previous employment does not count).</w:t>
      </w:r>
    </w:p>
    <w:p>
      <w:pPr>
        <w:pStyle w:val="Heading2"/>
      </w:pPr>
      <w:r>
        <w:rPr/>
        <w:t>Probationary period </w:t>
      </w:r>
      <w:r>
        <w:rPr>
          <w:spacing w:val="-2"/>
        </w:rPr>
        <w:t>(Optional)</w:t>
      </w:r>
    </w:p>
    <w:p>
      <w:pPr>
        <w:pStyle w:val="BodyText"/>
        <w:tabs>
          <w:tab w:pos="2449" w:val="left" w:leader="none"/>
        </w:tabs>
        <w:spacing w:line="307" w:lineRule="auto"/>
        <w:ind w:right="627"/>
      </w:pPr>
      <w:r>
        <w:rPr/>
        <w:t>The first</w:t>
      </w:r>
      <w:r>
        <w:rPr>
          <w:spacing w:val="39"/>
        </w:rPr>
        <w:t> </w:t>
      </w:r>
      <w:r>
        <w:rPr>
          <w:u w:val="single"/>
        </w:rPr>
        <w:tab/>
      </w:r>
      <w:r>
        <w:rPr>
          <w:spacing w:val="-17"/>
        </w:rPr>
        <w:t> </w:t>
      </w:r>
      <w:r>
        <w:rPr/>
        <w:t>of your employment are considered probationary. The Company may extend this</w:t>
      </w:r>
      <w:r>
        <w:rPr>
          <w:spacing w:val="-3"/>
        </w:rPr>
        <w:t> </w:t>
      </w:r>
      <w:r>
        <w:rPr/>
        <w:t>period</w:t>
      </w:r>
      <w:r>
        <w:rPr>
          <w:spacing w:val="-3"/>
        </w:rPr>
        <w:t> </w:t>
      </w:r>
      <w:r>
        <w:rPr/>
        <w:t>if</w:t>
      </w:r>
      <w:r>
        <w:rPr>
          <w:spacing w:val="-3"/>
        </w:rPr>
        <w:t> </w:t>
      </w:r>
      <w:r>
        <w:rPr/>
        <w:t>needed</w:t>
      </w:r>
      <w:r>
        <w:rPr>
          <w:spacing w:val="-3"/>
        </w:rPr>
        <w:t> </w:t>
      </w:r>
      <w:r>
        <w:rPr/>
        <w:t>to</w:t>
      </w:r>
      <w:r>
        <w:rPr>
          <w:spacing w:val="-3"/>
        </w:rPr>
        <w:t> </w:t>
      </w:r>
      <w:r>
        <w:rPr/>
        <w:t>properly</w:t>
      </w:r>
      <w:r>
        <w:rPr>
          <w:spacing w:val="-3"/>
        </w:rPr>
        <w:t> </w:t>
      </w:r>
      <w:r>
        <w:rPr/>
        <w:t>assess</w:t>
      </w:r>
      <w:r>
        <w:rPr>
          <w:spacing w:val="-3"/>
        </w:rPr>
        <w:t> </w:t>
      </w:r>
      <w:r>
        <w:rPr/>
        <w:t>your</w:t>
      </w:r>
      <w:r>
        <w:rPr>
          <w:spacing w:val="-3"/>
        </w:rPr>
        <w:t> </w:t>
      </w:r>
      <w:r>
        <w:rPr/>
        <w:t>performance.</w:t>
      </w:r>
      <w:r>
        <w:rPr>
          <w:spacing w:val="-3"/>
        </w:rPr>
        <w:t> </w:t>
      </w:r>
      <w:r>
        <w:rPr/>
        <w:t>During</w:t>
      </w:r>
      <w:r>
        <w:rPr>
          <w:spacing w:val="-3"/>
        </w:rPr>
        <w:t> </w:t>
      </w:r>
      <w:r>
        <w:rPr/>
        <w:t>the</w:t>
      </w:r>
      <w:r>
        <w:rPr>
          <w:spacing w:val="-3"/>
        </w:rPr>
        <w:t> </w:t>
      </w:r>
      <w:r>
        <w:rPr/>
        <w:t>probationary</w:t>
      </w:r>
      <w:r>
        <w:rPr>
          <w:spacing w:val="-3"/>
        </w:rPr>
        <w:t> </w:t>
      </w:r>
      <w:r>
        <w:rPr/>
        <w:t>period,</w:t>
      </w:r>
      <w:r>
        <w:rPr>
          <w:spacing w:val="-3"/>
        </w:rPr>
        <w:t> </w:t>
      </w:r>
      <w:r>
        <w:rPr/>
        <w:t>either</w:t>
      </w:r>
      <w:r>
        <w:rPr>
          <w:spacing w:val="-3"/>
        </w:rPr>
        <w:t> </w:t>
      </w:r>
      <w:r>
        <w:rPr/>
        <w:t>party</w:t>
      </w:r>
      <w:r>
        <w:rPr>
          <w:spacing w:val="-3"/>
        </w:rPr>
        <w:t> </w:t>
      </w:r>
      <w:r>
        <w:rPr/>
        <w:t>may terminate employment with one week's written notice.</w:t>
      </w:r>
    </w:p>
    <w:p>
      <w:pPr>
        <w:pStyle w:val="Heading2"/>
      </w:pPr>
      <w:r>
        <w:rPr/>
        <w:t>Job Title and </w:t>
      </w:r>
      <w:r>
        <w:rPr>
          <w:spacing w:val="-2"/>
        </w:rPr>
        <w:t>duties</w:t>
      </w:r>
    </w:p>
    <w:p>
      <w:pPr>
        <w:pStyle w:val="BodyText"/>
        <w:tabs>
          <w:tab w:pos="9090" w:val="left" w:leader="none"/>
        </w:tabs>
        <w:spacing w:line="307" w:lineRule="auto"/>
        <w:ind w:right="546"/>
      </w:pPr>
      <w:r>
        <w:rPr/>
        <w:t>Your job title is</w:t>
      </w:r>
      <w:r>
        <w:rPr>
          <w:spacing w:val="39"/>
        </w:rPr>
        <w:t> </w:t>
      </w:r>
      <w:r>
        <w:rPr>
          <w:u w:val="single"/>
        </w:rPr>
        <w:tab/>
      </w:r>
      <w:r>
        <w:rPr/>
        <w:t> Your job description and duties are included in this Agreement.</w:t>
      </w:r>
    </w:p>
    <w:p>
      <w:pPr>
        <w:pStyle w:val="BodyText"/>
        <w:spacing w:before="62"/>
        <w:ind w:left="0"/>
      </w:pPr>
    </w:p>
    <w:p>
      <w:pPr>
        <w:pStyle w:val="BodyText"/>
        <w:spacing w:before="0"/>
      </w:pPr>
      <w:r>
        <w:rPr/>
        <w:t>The Company may ask you to perform other tasks as reasonably required for business </w:t>
      </w:r>
      <w:r>
        <w:rPr>
          <w:spacing w:val="-2"/>
        </w:rPr>
        <w:t>purposes.</w:t>
      </w:r>
    </w:p>
    <w:p>
      <w:pPr>
        <w:pStyle w:val="BodyText"/>
        <w:spacing w:before="34"/>
        <w:ind w:left="0"/>
      </w:pPr>
    </w:p>
    <w:p>
      <w:pPr>
        <w:pStyle w:val="Heading2"/>
        <w:spacing w:before="0"/>
      </w:pPr>
      <w:r>
        <w:rPr/>
        <w:t>Work </w:t>
      </w:r>
      <w:r>
        <w:rPr>
          <w:spacing w:val="-2"/>
        </w:rPr>
        <w:t>location</w:t>
      </w:r>
    </w:p>
    <w:p>
      <w:pPr>
        <w:pStyle w:val="BodyText"/>
        <w:tabs>
          <w:tab w:pos="9090" w:val="left" w:leader="none"/>
        </w:tabs>
        <w:spacing w:line="307" w:lineRule="auto"/>
        <w:ind w:right="546"/>
      </w:pPr>
      <w:r>
        <w:rPr/>
        <w:t>Your primary workplace will be</w:t>
      </w:r>
      <w:r>
        <w:rPr>
          <w:spacing w:val="38"/>
        </w:rPr>
        <w:t> </w:t>
      </w:r>
      <w:r>
        <w:rPr>
          <w:u w:val="single"/>
        </w:rPr>
        <w:tab/>
      </w:r>
      <w:r>
        <w:rPr/>
        <w:t> or the Company's main office, or another location within a reasonable area as determined by the Company. You may be required to travel within the UK and abroad for work.</w:t>
      </w:r>
    </w:p>
    <w:p>
      <w:pPr>
        <w:pStyle w:val="Heading2"/>
        <w:spacing w:before="152"/>
      </w:pPr>
      <w:r>
        <w:rPr>
          <w:spacing w:val="-2"/>
        </w:rPr>
        <w:t>Salary</w:t>
      </w:r>
    </w:p>
    <w:p>
      <w:pPr>
        <w:pStyle w:val="BodyText"/>
        <w:tabs>
          <w:tab w:pos="3642" w:val="left" w:leader="none"/>
          <w:tab w:pos="7169" w:val="left" w:leader="none"/>
        </w:tabs>
      </w:pPr>
      <w:r>
        <w:rPr/>
        <w:t>Your annual salary is £</w:t>
      </w:r>
      <w:r>
        <w:rPr>
          <w:spacing w:val="-14"/>
        </w:rPr>
        <w:t> </w:t>
      </w:r>
      <w:r>
        <w:rPr>
          <w:u w:val="single"/>
        </w:rPr>
        <w:tab/>
      </w:r>
      <w:r>
        <w:rPr>
          <w:spacing w:val="-16"/>
        </w:rPr>
        <w:t> </w:t>
      </w:r>
      <w:r>
        <w:rPr/>
        <w:t>. You will be paid in equal</w:t>
      </w:r>
      <w:r>
        <w:rPr>
          <w:spacing w:val="38"/>
        </w:rPr>
        <w:t> </w:t>
      </w:r>
      <w:r>
        <w:rPr>
          <w:u w:val="single"/>
        </w:rPr>
        <w:tab/>
      </w:r>
    </w:p>
    <w:p>
      <w:pPr>
        <w:pStyle w:val="BodyText"/>
        <w:tabs>
          <w:tab w:pos="6278" w:val="left" w:leader="none"/>
        </w:tabs>
        <w:spacing w:before="62"/>
      </w:pPr>
      <w:r>
        <w:rPr/>
        <w:t>instalments, in arrears, on or before the</w:t>
      </w:r>
      <w:r>
        <w:rPr>
          <w:spacing w:val="39"/>
        </w:rPr>
        <w:t> </w:t>
      </w:r>
      <w:r>
        <w:rPr>
          <w:u w:val="single"/>
        </w:rPr>
        <w:tab/>
      </w:r>
      <w:r>
        <w:rPr>
          <w:spacing w:val="-21"/>
        </w:rPr>
        <w:t> </w:t>
      </w:r>
      <w:r>
        <w:rPr/>
        <w:t>by direct deposit to your bank account.</w:t>
      </w:r>
    </w:p>
    <w:p>
      <w:pPr>
        <w:pStyle w:val="BodyText"/>
        <w:spacing w:before="33"/>
        <w:ind w:left="0"/>
      </w:pPr>
    </w:p>
    <w:p>
      <w:pPr>
        <w:pStyle w:val="Heading2"/>
        <w:spacing w:before="1"/>
      </w:pPr>
      <w:r>
        <w:rPr>
          <w:spacing w:val="-2"/>
        </w:rPr>
        <w:t>Overtime</w:t>
      </w:r>
    </w:p>
    <w:p>
      <w:pPr>
        <w:pStyle w:val="BodyText"/>
        <w:spacing w:before="172"/>
        <w:ind w:left="18"/>
      </w:pPr>
      <w:r>
        <w:rPr/>
        <w:drawing>
          <wp:inline distT="0" distB="0" distL="0" distR="0">
            <wp:extent cx="120650" cy="120650"/>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20650" cy="120650"/>
                    </a:xfrm>
                    <a:prstGeom prst="rect">
                      <a:avLst/>
                    </a:prstGeom>
                  </pic:spPr>
                </pic:pic>
              </a:graphicData>
            </a:graphic>
          </wp:inline>
        </w:drawing>
      </w:r>
      <w:r>
        <w:rPr/>
      </w:r>
      <w:r>
        <w:rPr>
          <w:rFonts w:ascii="Times New Roman" w:hAnsi="Times New Roman"/>
          <w:spacing w:val="28"/>
          <w:sz w:val="20"/>
        </w:rPr>
        <w:t> </w:t>
      </w:r>
      <w:r>
        <w:rPr/>
        <w:t>Option 1: No Overtime Pay — You will not receive additional pay for working overtime.</w:t>
      </w:r>
    </w:p>
    <w:p>
      <w:pPr>
        <w:pStyle w:val="BodyText"/>
        <w:spacing w:line="300" w:lineRule="auto" w:before="110"/>
        <w:ind w:left="283" w:right="627" w:hanging="265"/>
      </w:pPr>
      <w:r>
        <w:rPr/>
        <w:drawing>
          <wp:inline distT="0" distB="0" distL="0" distR="0">
            <wp:extent cx="120650" cy="120650"/>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20650" cy="120650"/>
                    </a:xfrm>
                    <a:prstGeom prst="rect">
                      <a:avLst/>
                    </a:prstGeom>
                  </pic:spPr>
                </pic:pic>
              </a:graphicData>
            </a:graphic>
          </wp:inline>
        </w:drawing>
      </w:r>
      <w:r>
        <w:rPr/>
      </w:r>
      <w:r>
        <w:rPr>
          <w:rFonts w:ascii="Times New Roman" w:hAnsi="Times New Roman"/>
          <w:spacing w:val="22"/>
          <w:sz w:val="20"/>
        </w:rPr>
        <w:t> </w:t>
      </w:r>
      <w:r>
        <w:rPr/>
        <w:t>Option</w:t>
      </w:r>
      <w:r>
        <w:rPr>
          <w:spacing w:val="-2"/>
        </w:rPr>
        <w:t> </w:t>
      </w:r>
      <w:r>
        <w:rPr/>
        <w:t>2:</w:t>
      </w:r>
      <w:r>
        <w:rPr>
          <w:spacing w:val="-2"/>
        </w:rPr>
        <w:t> </w:t>
      </w:r>
      <w:r>
        <w:rPr/>
        <w:t>Overtime</w:t>
      </w:r>
      <w:r>
        <w:rPr>
          <w:spacing w:val="-2"/>
        </w:rPr>
        <w:t> </w:t>
      </w:r>
      <w:r>
        <w:rPr/>
        <w:t>Pay</w:t>
      </w:r>
      <w:r>
        <w:rPr>
          <w:spacing w:val="-2"/>
        </w:rPr>
        <w:t> </w:t>
      </w:r>
      <w:r>
        <w:rPr/>
        <w:t>—</w:t>
      </w:r>
      <w:r>
        <w:rPr>
          <w:spacing w:val="-2"/>
        </w:rPr>
        <w:t> </w:t>
      </w:r>
      <w:r>
        <w:rPr/>
        <w:t>Overtime</w:t>
      </w:r>
      <w:r>
        <w:rPr>
          <w:spacing w:val="-2"/>
        </w:rPr>
        <w:t> </w:t>
      </w:r>
      <w:r>
        <w:rPr/>
        <w:t>with</w:t>
      </w:r>
      <w:r>
        <w:rPr>
          <w:spacing w:val="-2"/>
        </w:rPr>
        <w:t> </w:t>
      </w:r>
      <w:r>
        <w:rPr/>
        <w:t>prior</w:t>
      </w:r>
      <w:r>
        <w:rPr>
          <w:spacing w:val="-2"/>
        </w:rPr>
        <w:t> </w:t>
      </w:r>
      <w:r>
        <w:rPr/>
        <w:t>Company</w:t>
      </w:r>
      <w:r>
        <w:rPr>
          <w:spacing w:val="-2"/>
        </w:rPr>
        <w:t> </w:t>
      </w:r>
      <w:r>
        <w:rPr/>
        <w:t>approval</w:t>
      </w:r>
      <w:r>
        <w:rPr>
          <w:spacing w:val="-2"/>
        </w:rPr>
        <w:t> </w:t>
      </w:r>
      <w:r>
        <w:rPr/>
        <w:t>will</w:t>
      </w:r>
      <w:r>
        <w:rPr>
          <w:spacing w:val="-2"/>
        </w:rPr>
        <w:t> </w:t>
      </w:r>
      <w:r>
        <w:rPr/>
        <w:t>be</w:t>
      </w:r>
      <w:r>
        <w:rPr>
          <w:spacing w:val="-2"/>
        </w:rPr>
        <w:t> </w:t>
      </w:r>
      <w:r>
        <w:rPr/>
        <w:t>paid</w:t>
      </w:r>
      <w:r>
        <w:rPr>
          <w:spacing w:val="-2"/>
        </w:rPr>
        <w:t> </w:t>
      </w:r>
      <w:r>
        <w:rPr/>
        <w:t>at</w:t>
      </w:r>
      <w:r>
        <w:rPr>
          <w:spacing w:val="-2"/>
        </w:rPr>
        <w:t> </w:t>
      </w:r>
      <w:r>
        <w:rPr/>
        <w:t>the</w:t>
      </w:r>
      <w:r>
        <w:rPr>
          <w:spacing w:val="-2"/>
        </w:rPr>
        <w:t> </w:t>
      </w:r>
      <w:r>
        <w:rPr/>
        <w:t>current</w:t>
      </w:r>
      <w:r>
        <w:rPr>
          <w:spacing w:val="-2"/>
        </w:rPr>
        <w:t> </w:t>
      </w:r>
      <w:r>
        <w:rPr/>
        <w:t>agreed overtime rate.</w:t>
      </w:r>
    </w:p>
    <w:p>
      <w:pPr>
        <w:pStyle w:val="BodyText"/>
        <w:spacing w:after="0" w:line="300" w:lineRule="auto"/>
        <w:sectPr>
          <w:footerReference w:type="default" r:id="rId5"/>
          <w:type w:val="continuous"/>
          <w:pgSz w:w="11910" w:h="16840"/>
          <w:pgMar w:header="0" w:footer="885" w:top="1260" w:bottom="1080" w:left="1417" w:right="850"/>
          <w:pgNumType w:start="1"/>
        </w:sectPr>
      </w:pPr>
    </w:p>
    <w:p>
      <w:pPr>
        <w:pStyle w:val="Heading2"/>
        <w:spacing w:before="107"/>
      </w:pPr>
      <w:r>
        <w:rPr/>
        <w:t>Performance reviews </w:t>
      </w:r>
      <w:r>
        <w:rPr>
          <w:spacing w:val="-2"/>
        </w:rPr>
        <w:t>(Optional)</w:t>
      </w:r>
    </w:p>
    <w:p>
      <w:pPr>
        <w:pStyle w:val="BodyText"/>
        <w:spacing w:line="307" w:lineRule="auto" w:before="180"/>
        <w:ind w:right="791"/>
        <w:jc w:val="both"/>
      </w:pPr>
      <w:r>
        <w:rPr/>
        <w:t>The</w:t>
      </w:r>
      <w:r>
        <w:rPr>
          <w:spacing w:val="-3"/>
        </w:rPr>
        <w:t> </w:t>
      </w:r>
      <w:r>
        <w:rPr/>
        <w:t>Company</w:t>
      </w:r>
      <w:r>
        <w:rPr>
          <w:spacing w:val="-3"/>
        </w:rPr>
        <w:t> </w:t>
      </w:r>
      <w:r>
        <w:rPr/>
        <w:t>will</w:t>
      </w:r>
      <w:r>
        <w:rPr>
          <w:spacing w:val="-3"/>
        </w:rPr>
        <w:t> </w:t>
      </w:r>
      <w:r>
        <w:rPr/>
        <w:t>review</w:t>
      </w:r>
      <w:r>
        <w:rPr>
          <w:spacing w:val="-3"/>
        </w:rPr>
        <w:t> </w:t>
      </w:r>
      <w:r>
        <w:rPr/>
        <w:t>your</w:t>
      </w:r>
      <w:r>
        <w:rPr>
          <w:spacing w:val="-3"/>
        </w:rPr>
        <w:t> </w:t>
      </w:r>
      <w:r>
        <w:rPr/>
        <w:t>performance</w:t>
      </w:r>
      <w:r>
        <w:rPr>
          <w:spacing w:val="-3"/>
        </w:rPr>
        <w:t> </w:t>
      </w:r>
      <w:r>
        <w:rPr/>
        <w:t>annually.</w:t>
      </w:r>
      <w:r>
        <w:rPr>
          <w:spacing w:val="-3"/>
        </w:rPr>
        <w:t> </w:t>
      </w:r>
      <w:r>
        <w:rPr/>
        <w:t>Performance</w:t>
      </w:r>
      <w:r>
        <w:rPr>
          <w:spacing w:val="-3"/>
        </w:rPr>
        <w:t> </w:t>
      </w:r>
      <w:r>
        <w:rPr/>
        <w:t>reviews</w:t>
      </w:r>
      <w:r>
        <w:rPr>
          <w:spacing w:val="-3"/>
        </w:rPr>
        <w:t> </w:t>
      </w:r>
      <w:r>
        <w:rPr/>
        <w:t>are</w:t>
      </w:r>
      <w:r>
        <w:rPr>
          <w:spacing w:val="-3"/>
        </w:rPr>
        <w:t> </w:t>
      </w:r>
      <w:r>
        <w:rPr/>
        <w:t>entirely</w:t>
      </w:r>
      <w:r>
        <w:rPr>
          <w:spacing w:val="-3"/>
        </w:rPr>
        <w:t> </w:t>
      </w:r>
      <w:r>
        <w:rPr/>
        <w:t>at</w:t>
      </w:r>
      <w:r>
        <w:rPr>
          <w:spacing w:val="-3"/>
        </w:rPr>
        <w:t> </w:t>
      </w:r>
      <w:r>
        <w:rPr/>
        <w:t>the</w:t>
      </w:r>
      <w:r>
        <w:rPr>
          <w:spacing w:val="-3"/>
        </w:rPr>
        <w:t> </w:t>
      </w:r>
      <w:r>
        <w:rPr/>
        <w:t>Company's discretion,</w:t>
      </w:r>
      <w:r>
        <w:rPr>
          <w:spacing w:val="-2"/>
        </w:rPr>
        <w:t> </w:t>
      </w:r>
      <w:r>
        <w:rPr/>
        <w:t>and</w:t>
      </w:r>
      <w:r>
        <w:rPr>
          <w:spacing w:val="-2"/>
        </w:rPr>
        <w:t> </w:t>
      </w:r>
      <w:r>
        <w:rPr/>
        <w:t>the</w:t>
      </w:r>
      <w:r>
        <w:rPr>
          <w:spacing w:val="-2"/>
        </w:rPr>
        <w:t> </w:t>
      </w:r>
      <w:r>
        <w:rPr/>
        <w:t>frequency</w:t>
      </w:r>
      <w:r>
        <w:rPr>
          <w:spacing w:val="-2"/>
        </w:rPr>
        <w:t> </w:t>
      </w:r>
      <w:r>
        <w:rPr/>
        <w:t>may</w:t>
      </w:r>
      <w:r>
        <w:rPr>
          <w:spacing w:val="-2"/>
        </w:rPr>
        <w:t> </w:t>
      </w:r>
      <w:r>
        <w:rPr/>
        <w:t>vary.</w:t>
      </w:r>
      <w:r>
        <w:rPr>
          <w:spacing w:val="-2"/>
        </w:rPr>
        <w:t> </w:t>
      </w:r>
      <w:r>
        <w:rPr/>
        <w:t>Positive</w:t>
      </w:r>
      <w:r>
        <w:rPr>
          <w:spacing w:val="-2"/>
        </w:rPr>
        <w:t> </w:t>
      </w:r>
      <w:r>
        <w:rPr/>
        <w:t>reviews</w:t>
      </w:r>
      <w:r>
        <w:rPr>
          <w:spacing w:val="-2"/>
        </w:rPr>
        <w:t> </w:t>
      </w:r>
      <w:r>
        <w:rPr/>
        <w:t>may</w:t>
      </w:r>
      <w:r>
        <w:rPr>
          <w:spacing w:val="-2"/>
        </w:rPr>
        <w:t> </w:t>
      </w:r>
      <w:r>
        <w:rPr/>
        <w:t>inform</w:t>
      </w:r>
      <w:r>
        <w:rPr>
          <w:spacing w:val="-2"/>
        </w:rPr>
        <w:t> </w:t>
      </w:r>
      <w:r>
        <w:rPr/>
        <w:t>pay</w:t>
      </w:r>
      <w:r>
        <w:rPr>
          <w:spacing w:val="-2"/>
        </w:rPr>
        <w:t> </w:t>
      </w:r>
      <w:r>
        <w:rPr/>
        <w:t>increases,</w:t>
      </w:r>
      <w:r>
        <w:rPr>
          <w:spacing w:val="-2"/>
        </w:rPr>
        <w:t> </w:t>
      </w:r>
      <w:r>
        <w:rPr/>
        <w:t>but</w:t>
      </w:r>
      <w:r>
        <w:rPr>
          <w:spacing w:val="-2"/>
        </w:rPr>
        <w:t> </w:t>
      </w:r>
      <w:r>
        <w:rPr/>
        <w:t>do</w:t>
      </w:r>
      <w:r>
        <w:rPr>
          <w:spacing w:val="-2"/>
        </w:rPr>
        <w:t> </w:t>
      </w:r>
      <w:r>
        <w:rPr/>
        <w:t>not</w:t>
      </w:r>
      <w:r>
        <w:rPr>
          <w:spacing w:val="-2"/>
        </w:rPr>
        <w:t> </w:t>
      </w:r>
      <w:r>
        <w:rPr/>
        <w:t>guarantee </w:t>
      </w:r>
      <w:r>
        <w:rPr>
          <w:spacing w:val="-2"/>
        </w:rPr>
        <w:t>them.</w:t>
      </w:r>
    </w:p>
    <w:p>
      <w:pPr>
        <w:pStyle w:val="Heading2"/>
        <w:spacing w:before="191"/>
      </w:pPr>
      <w:r>
        <w:rPr/>
        <w:t>Pension &amp; </w:t>
      </w:r>
      <w:r>
        <w:rPr>
          <w:spacing w:val="-2"/>
        </w:rPr>
        <w:t>retirement</w:t>
      </w:r>
    </w:p>
    <w:p>
      <w:pPr>
        <w:pStyle w:val="BodyText"/>
        <w:spacing w:before="173"/>
        <w:ind w:left="18"/>
      </w:pPr>
      <w:r>
        <w:rPr/>
        <w:drawing>
          <wp:inline distT="0" distB="0" distL="0" distR="0">
            <wp:extent cx="120650" cy="12065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120650" cy="120650"/>
                    </a:xfrm>
                    <a:prstGeom prst="rect">
                      <a:avLst/>
                    </a:prstGeom>
                  </pic:spPr>
                </pic:pic>
              </a:graphicData>
            </a:graphic>
          </wp:inline>
        </w:drawing>
      </w:r>
      <w:r>
        <w:rPr/>
      </w:r>
      <w:r>
        <w:rPr>
          <w:rFonts w:ascii="Times New Roman"/>
          <w:spacing w:val="32"/>
          <w:sz w:val="20"/>
        </w:rPr>
        <w:t> </w:t>
      </w:r>
      <w:r>
        <w:rPr/>
        <w:t>Option 1: Joining a Pension Scheme</w:t>
      </w:r>
    </w:p>
    <w:p>
      <w:pPr>
        <w:pStyle w:val="BodyText"/>
        <w:tabs>
          <w:tab w:pos="2484" w:val="left" w:leader="none"/>
          <w:tab w:pos="9090" w:val="left" w:leader="none"/>
        </w:tabs>
        <w:spacing w:line="307" w:lineRule="auto" w:before="116"/>
        <w:ind w:left="343" w:right="546"/>
      </w:pPr>
      <w:r>
        <w:rPr/>
        <w:t>After</w:t>
      </w:r>
      <w:r>
        <w:rPr>
          <w:spacing w:val="39"/>
        </w:rPr>
        <w:t> </w:t>
      </w:r>
      <w:r>
        <w:rPr>
          <w:u w:val="single"/>
        </w:rPr>
        <w:tab/>
      </w:r>
      <w:r>
        <w:rPr>
          <w:spacing w:val="-12"/>
        </w:rPr>
        <w:t> </w:t>
      </w:r>
      <w:r>
        <w:rPr/>
        <w:t>of service (and meeting other eligibility requirements), you may join the Company's pension scheme. Details are available from</w:t>
      </w:r>
      <w:r>
        <w:rPr>
          <w:spacing w:val="38"/>
        </w:rPr>
        <w:t> </w:t>
      </w:r>
      <w:r>
        <w:rPr>
          <w:u w:val="single"/>
        </w:rPr>
        <w:tab/>
      </w:r>
    </w:p>
    <w:p>
      <w:pPr>
        <w:pStyle w:val="BodyText"/>
        <w:spacing w:before="74"/>
        <w:ind w:left="18"/>
      </w:pPr>
      <w:r>
        <w:rPr/>
        <w:drawing>
          <wp:inline distT="0" distB="0" distL="0" distR="0">
            <wp:extent cx="120650" cy="12065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120650" cy="120650"/>
                    </a:xfrm>
                    <a:prstGeom prst="rect">
                      <a:avLst/>
                    </a:prstGeom>
                  </pic:spPr>
                </pic:pic>
              </a:graphicData>
            </a:graphic>
          </wp:inline>
        </w:drawing>
      </w:r>
      <w:r>
        <w:rPr/>
      </w:r>
      <w:r>
        <w:rPr>
          <w:rFonts w:ascii="Times New Roman" w:hAnsi="Times New Roman"/>
          <w:spacing w:val="27"/>
          <w:sz w:val="20"/>
        </w:rPr>
        <w:t> </w:t>
      </w:r>
      <w:r>
        <w:rPr/>
        <w:t>Option 2: No Pension Scheme — The Company does not offer a pension scheme for this employment.</w:t>
      </w:r>
    </w:p>
    <w:p>
      <w:pPr>
        <w:pStyle w:val="BodyText"/>
        <w:spacing w:line="300" w:lineRule="auto" w:before="70"/>
        <w:ind w:left="283" w:right="1570" w:hanging="265"/>
      </w:pPr>
      <w:r>
        <w:rPr/>
        <w:drawing>
          <wp:inline distT="0" distB="0" distL="0" distR="0">
            <wp:extent cx="120650" cy="12065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6" cstate="print"/>
                    <a:stretch>
                      <a:fillRect/>
                    </a:stretch>
                  </pic:blipFill>
                  <pic:spPr>
                    <a:xfrm>
                      <a:off x="0" y="0"/>
                      <a:ext cx="120650" cy="120650"/>
                    </a:xfrm>
                    <a:prstGeom prst="rect">
                      <a:avLst/>
                    </a:prstGeom>
                  </pic:spPr>
                </pic:pic>
              </a:graphicData>
            </a:graphic>
          </wp:inline>
        </w:drawing>
      </w:r>
      <w:r>
        <w:rPr/>
      </w:r>
      <w:r>
        <w:rPr>
          <w:rFonts w:ascii="Times New Roman" w:hAnsi="Times New Roman"/>
          <w:spacing w:val="21"/>
          <w:sz w:val="20"/>
        </w:rPr>
        <w:t> </w:t>
      </w:r>
      <w:r>
        <w:rPr/>
        <w:t>Option</w:t>
      </w:r>
      <w:r>
        <w:rPr>
          <w:spacing w:val="-3"/>
        </w:rPr>
        <w:t> </w:t>
      </w:r>
      <w:r>
        <w:rPr/>
        <w:t>3:</w:t>
      </w:r>
      <w:r>
        <w:rPr>
          <w:spacing w:val="-3"/>
        </w:rPr>
        <w:t> </w:t>
      </w:r>
      <w:r>
        <w:rPr/>
        <w:t>Statutory</w:t>
      </w:r>
      <w:r>
        <w:rPr>
          <w:spacing w:val="-3"/>
        </w:rPr>
        <w:t> </w:t>
      </w:r>
      <w:r>
        <w:rPr/>
        <w:t>Pension</w:t>
      </w:r>
      <w:r>
        <w:rPr>
          <w:spacing w:val="-3"/>
        </w:rPr>
        <w:t> </w:t>
      </w:r>
      <w:r>
        <w:rPr/>
        <w:t>Compliance</w:t>
      </w:r>
      <w:r>
        <w:rPr>
          <w:spacing w:val="-3"/>
        </w:rPr>
        <w:t> </w:t>
      </w:r>
      <w:r>
        <w:rPr/>
        <w:t>—</w:t>
      </w:r>
      <w:r>
        <w:rPr>
          <w:spacing w:val="-3"/>
        </w:rPr>
        <w:t> </w:t>
      </w:r>
      <w:r>
        <w:rPr/>
        <w:t>The</w:t>
      </w:r>
      <w:r>
        <w:rPr>
          <w:spacing w:val="-3"/>
        </w:rPr>
        <w:t> </w:t>
      </w:r>
      <w:r>
        <w:rPr/>
        <w:t>Company</w:t>
      </w:r>
      <w:r>
        <w:rPr>
          <w:spacing w:val="-3"/>
        </w:rPr>
        <w:t> </w:t>
      </w:r>
      <w:r>
        <w:rPr/>
        <w:t>will</w:t>
      </w:r>
      <w:r>
        <w:rPr>
          <w:spacing w:val="-3"/>
        </w:rPr>
        <w:t> </w:t>
      </w:r>
      <w:r>
        <w:rPr/>
        <w:t>comply</w:t>
      </w:r>
      <w:r>
        <w:rPr>
          <w:spacing w:val="-3"/>
        </w:rPr>
        <w:t> </w:t>
      </w:r>
      <w:r>
        <w:rPr/>
        <w:t>with</w:t>
      </w:r>
      <w:r>
        <w:rPr>
          <w:spacing w:val="-3"/>
        </w:rPr>
        <w:t> </w:t>
      </w:r>
      <w:r>
        <w:rPr/>
        <w:t>employer</w:t>
      </w:r>
      <w:r>
        <w:rPr>
          <w:spacing w:val="-3"/>
        </w:rPr>
        <w:t> </w:t>
      </w:r>
      <w:r>
        <w:rPr/>
        <w:t>pension auto-enrolment duties as required by the Pensions Act 2008.</w:t>
      </w:r>
    </w:p>
    <w:p>
      <w:pPr>
        <w:pStyle w:val="BodyText"/>
        <w:spacing w:before="22"/>
        <w:ind w:left="18"/>
      </w:pPr>
      <w:r>
        <w:rPr/>
        <w:drawing>
          <wp:inline distT="0" distB="0" distL="0" distR="0">
            <wp:extent cx="120650" cy="12065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120650" cy="120650"/>
                    </a:xfrm>
                    <a:prstGeom prst="rect">
                      <a:avLst/>
                    </a:prstGeom>
                  </pic:spPr>
                </pic:pic>
              </a:graphicData>
            </a:graphic>
          </wp:inline>
        </w:drawing>
      </w:r>
      <w:r>
        <w:rPr/>
      </w:r>
      <w:r>
        <w:rPr>
          <w:rFonts w:ascii="Times New Roman" w:hAnsi="Times New Roman"/>
          <w:spacing w:val="28"/>
          <w:sz w:val="20"/>
        </w:rPr>
        <w:t> </w:t>
      </w:r>
      <w:r>
        <w:rPr/>
        <w:t>Option 4: Specific Pension Scheme — You will become a member of the</w:t>
      </w:r>
    </w:p>
    <w:p>
      <w:pPr>
        <w:pStyle w:val="BodyText"/>
        <w:tabs>
          <w:tab w:pos="3990" w:val="left" w:leader="none"/>
          <w:tab w:pos="9090" w:val="left" w:leader="none"/>
        </w:tabs>
        <w:spacing w:line="307" w:lineRule="auto" w:before="116"/>
        <w:ind w:left="343" w:right="260"/>
      </w:pPr>
      <w:r>
        <w:rPr>
          <w:u w:val="single"/>
        </w:rPr>
        <w:tab/>
      </w:r>
      <w:r>
        <w:rPr>
          <w:spacing w:val="-21"/>
        </w:rPr>
        <w:t> </w:t>
      </w:r>
      <w:r>
        <w:rPr/>
        <w:t>Pension</w:t>
      </w:r>
      <w:r>
        <w:rPr>
          <w:spacing w:val="-7"/>
        </w:rPr>
        <w:t> </w:t>
      </w:r>
      <w:r>
        <w:rPr/>
        <w:t>Scheme</w:t>
      </w:r>
      <w:r>
        <w:rPr>
          <w:spacing w:val="-4"/>
        </w:rPr>
        <w:t> </w:t>
      </w:r>
      <w:r>
        <w:rPr/>
        <w:t>(or</w:t>
      </w:r>
      <w:r>
        <w:rPr>
          <w:spacing w:val="-4"/>
        </w:rPr>
        <w:t> </w:t>
      </w:r>
      <w:r>
        <w:rPr/>
        <w:t>another</w:t>
      </w:r>
      <w:r>
        <w:rPr>
          <w:spacing w:val="-4"/>
        </w:rPr>
        <w:t> </w:t>
      </w:r>
      <w:r>
        <w:rPr/>
        <w:t>scheme</w:t>
      </w:r>
      <w:r>
        <w:rPr>
          <w:spacing w:val="-4"/>
        </w:rPr>
        <w:t> </w:t>
      </w:r>
      <w:r>
        <w:rPr/>
        <w:t>chosen</w:t>
      </w:r>
      <w:r>
        <w:rPr>
          <w:spacing w:val="-4"/>
        </w:rPr>
        <w:t> </w:t>
      </w:r>
      <w:r>
        <w:rPr/>
        <w:t>by</w:t>
      </w:r>
      <w:r>
        <w:rPr>
          <w:spacing w:val="-4"/>
        </w:rPr>
        <w:t> </w:t>
      </w:r>
      <w:r>
        <w:rPr/>
        <w:t>the</w:t>
      </w:r>
      <w:r>
        <w:rPr>
          <w:spacing w:val="-4"/>
        </w:rPr>
        <w:t> </w:t>
      </w:r>
      <w:r>
        <w:rPr/>
        <w:t>Company). Details are available from</w:t>
      </w:r>
      <w:r>
        <w:rPr>
          <w:spacing w:val="38"/>
        </w:rPr>
        <w:t> </w:t>
      </w:r>
      <w:r>
        <w:rPr>
          <w:u w:val="single"/>
        </w:rPr>
        <w:tab/>
        <w:tab/>
      </w:r>
    </w:p>
    <w:p>
      <w:pPr>
        <w:pStyle w:val="BodyText"/>
        <w:spacing w:line="300" w:lineRule="auto" w:before="74"/>
        <w:ind w:left="283" w:right="627" w:hanging="265"/>
      </w:pPr>
      <w:r>
        <w:rPr/>
        <w:drawing>
          <wp:inline distT="0" distB="0" distL="0" distR="0">
            <wp:extent cx="120650" cy="12065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120650" cy="120650"/>
                    </a:xfrm>
                    <a:prstGeom prst="rect">
                      <a:avLst/>
                    </a:prstGeom>
                  </pic:spPr>
                </pic:pic>
              </a:graphicData>
            </a:graphic>
          </wp:inline>
        </w:drawing>
      </w:r>
      <w:r>
        <w:rPr/>
      </w:r>
      <w:r>
        <w:rPr>
          <w:rFonts w:ascii="Times New Roman" w:hAnsi="Times New Roman"/>
          <w:spacing w:val="22"/>
          <w:sz w:val="20"/>
        </w:rPr>
        <w:t> </w:t>
      </w:r>
      <w:r>
        <w:rPr/>
        <w:t>Option</w:t>
      </w:r>
      <w:r>
        <w:rPr>
          <w:spacing w:val="-2"/>
        </w:rPr>
        <w:t> </w:t>
      </w:r>
      <w:r>
        <w:rPr/>
        <w:t>5:</w:t>
      </w:r>
      <w:r>
        <w:rPr>
          <w:spacing w:val="-2"/>
        </w:rPr>
        <w:t> </w:t>
      </w:r>
      <w:r>
        <w:rPr/>
        <w:t>No</w:t>
      </w:r>
      <w:r>
        <w:rPr>
          <w:spacing w:val="-2"/>
        </w:rPr>
        <w:t> </w:t>
      </w:r>
      <w:r>
        <w:rPr/>
        <w:t>Mandatory</w:t>
      </w:r>
      <w:r>
        <w:rPr>
          <w:spacing w:val="-2"/>
        </w:rPr>
        <w:t> </w:t>
      </w:r>
      <w:r>
        <w:rPr/>
        <w:t>Retirement</w:t>
      </w:r>
      <w:r>
        <w:rPr>
          <w:spacing w:val="-2"/>
        </w:rPr>
        <w:t> </w:t>
      </w:r>
      <w:r>
        <w:rPr/>
        <w:t>Age</w:t>
      </w:r>
      <w:r>
        <w:rPr>
          <w:spacing w:val="-2"/>
        </w:rPr>
        <w:t> </w:t>
      </w:r>
      <w:r>
        <w:rPr/>
        <w:t>—</w:t>
      </w:r>
      <w:r>
        <w:rPr>
          <w:spacing w:val="-2"/>
        </w:rPr>
        <w:t> </w:t>
      </w:r>
      <w:r>
        <w:rPr/>
        <w:t>There</w:t>
      </w:r>
      <w:r>
        <w:rPr>
          <w:spacing w:val="-2"/>
        </w:rPr>
        <w:t> </w:t>
      </w:r>
      <w:r>
        <w:rPr/>
        <w:t>is</w:t>
      </w:r>
      <w:r>
        <w:rPr>
          <w:spacing w:val="-2"/>
        </w:rPr>
        <w:t> </w:t>
      </w:r>
      <w:r>
        <w:rPr/>
        <w:t>no</w:t>
      </w:r>
      <w:r>
        <w:rPr>
          <w:spacing w:val="-2"/>
        </w:rPr>
        <w:t> </w:t>
      </w:r>
      <w:r>
        <w:rPr/>
        <w:t>mandatory</w:t>
      </w:r>
      <w:r>
        <w:rPr>
          <w:spacing w:val="-2"/>
        </w:rPr>
        <w:t> </w:t>
      </w:r>
      <w:r>
        <w:rPr/>
        <w:t>retirement</w:t>
      </w:r>
      <w:r>
        <w:rPr>
          <w:spacing w:val="-2"/>
        </w:rPr>
        <w:t> </w:t>
      </w:r>
      <w:r>
        <w:rPr/>
        <w:t>age.</w:t>
      </w:r>
      <w:r>
        <w:rPr>
          <w:spacing w:val="-2"/>
        </w:rPr>
        <w:t> </w:t>
      </w:r>
      <w:r>
        <w:rPr/>
        <w:t>If</w:t>
      </w:r>
      <w:r>
        <w:rPr>
          <w:spacing w:val="-2"/>
        </w:rPr>
        <w:t> </w:t>
      </w:r>
      <w:r>
        <w:rPr/>
        <w:t>you</w:t>
      </w:r>
      <w:r>
        <w:rPr>
          <w:spacing w:val="-2"/>
        </w:rPr>
        <w:t> </w:t>
      </w:r>
      <w:r>
        <w:rPr/>
        <w:t>plan</w:t>
      </w:r>
      <w:r>
        <w:rPr>
          <w:spacing w:val="-2"/>
        </w:rPr>
        <w:t> </w:t>
      </w:r>
      <w:r>
        <w:rPr/>
        <w:t>to</w:t>
      </w:r>
      <w:r>
        <w:rPr>
          <w:spacing w:val="-2"/>
        </w:rPr>
        <w:t> </w:t>
      </w:r>
      <w:r>
        <w:rPr/>
        <w:t>retire, please notify the Company in accordance with your contractual notice period.</w:t>
      </w:r>
    </w:p>
    <w:p>
      <w:pPr>
        <w:pStyle w:val="Heading2"/>
        <w:spacing w:before="140"/>
      </w:pPr>
      <w:r>
        <w:rPr/>
        <w:t>Work </w:t>
      </w:r>
      <w:r>
        <w:rPr>
          <w:spacing w:val="-2"/>
        </w:rPr>
        <w:t>hours</w:t>
      </w:r>
    </w:p>
    <w:p>
      <w:pPr>
        <w:pStyle w:val="BodyText"/>
        <w:tabs>
          <w:tab w:pos="2800" w:val="left" w:leader="none"/>
          <w:tab w:pos="4791" w:val="left" w:leader="none"/>
          <w:tab w:pos="4980" w:val="left" w:leader="none"/>
          <w:tab w:pos="9090" w:val="left" w:leader="none"/>
        </w:tabs>
        <w:spacing w:line="307" w:lineRule="auto"/>
        <w:ind w:right="546"/>
      </w:pPr>
      <w:r>
        <w:rPr/>
        <w:t>Your usual work hours are</w:t>
      </w:r>
      <w:r>
        <w:rPr>
          <w:spacing w:val="38"/>
        </w:rPr>
        <w:t> </w:t>
      </w:r>
      <w:r>
        <w:rPr>
          <w:u w:val="single"/>
        </w:rPr>
        <w:tab/>
        <w:tab/>
        <w:tab/>
      </w:r>
      <w:r>
        <w:rPr>
          <w:spacing w:val="-14"/>
        </w:rPr>
        <w:t> </w:t>
      </w:r>
      <w:r>
        <w:rPr/>
        <w:t>Monday to Friday with a lunch break of at least Lunch break duration:</w:t>
      </w:r>
      <w:r>
        <w:rPr>
          <w:spacing w:val="38"/>
        </w:rPr>
        <w:t> </w:t>
      </w:r>
      <w:r>
        <w:rPr>
          <w:u w:val="single"/>
        </w:rPr>
        <w:tab/>
      </w:r>
      <w:r>
        <w:rPr/>
        <w:t> between</w:t>
      </w:r>
      <w:r>
        <w:rPr>
          <w:spacing w:val="39"/>
        </w:rPr>
        <w:t> </w:t>
      </w:r>
      <w:r>
        <w:rPr>
          <w:u w:val="single"/>
        </w:rPr>
        <w:tab/>
      </w:r>
      <w:r>
        <w:rPr>
          <w:spacing w:val="40"/>
        </w:rPr>
        <w:t> </w:t>
      </w:r>
      <w:r>
        <w:rPr/>
        <w:t>and</w:t>
      </w:r>
      <w:r>
        <w:rPr>
          <w:spacing w:val="39"/>
        </w:rPr>
        <w:t> </w:t>
      </w:r>
      <w:r>
        <w:rPr>
          <w:u w:val="single"/>
        </w:rPr>
        <w:tab/>
      </w:r>
      <w:r>
        <w:rPr/>
        <w:t> These hours may change to meet business needs. You may also be required to work additional hours to fulfil your job duties. The exact duration of any such additional hours will not be predetermined.</w:t>
      </w:r>
    </w:p>
    <w:p>
      <w:pPr>
        <w:pStyle w:val="Heading2"/>
      </w:pPr>
      <w:r>
        <w:rPr>
          <w:spacing w:val="-2"/>
        </w:rPr>
        <w:t>Holidays</w:t>
      </w:r>
    </w:p>
    <w:p>
      <w:pPr>
        <w:pStyle w:val="BodyText"/>
        <w:tabs>
          <w:tab w:pos="5219" w:val="left" w:leader="none"/>
          <w:tab w:pos="7403" w:val="left" w:leader="none"/>
        </w:tabs>
        <w:spacing w:before="180"/>
      </w:pPr>
      <w:r>
        <w:rPr/>
        <w:t>The Company's holiday year runs from</w:t>
      </w:r>
      <w:r>
        <w:rPr>
          <w:spacing w:val="38"/>
        </w:rPr>
        <w:t> </w:t>
      </w:r>
      <w:r>
        <w:rPr>
          <w:u w:val="single"/>
        </w:rPr>
        <w:tab/>
      </w:r>
      <w:r>
        <w:rPr>
          <w:spacing w:val="40"/>
        </w:rPr>
        <w:t> </w:t>
      </w:r>
      <w:r>
        <w:rPr/>
        <w:t>to</w:t>
      </w:r>
      <w:r>
        <w:rPr>
          <w:spacing w:val="39"/>
        </w:rPr>
        <w:t> </w:t>
      </w:r>
      <w:r>
        <w:rPr>
          <w:u w:val="single"/>
        </w:rPr>
        <w:tab/>
      </w:r>
    </w:p>
    <w:p>
      <w:pPr>
        <w:pStyle w:val="BodyText"/>
        <w:tabs>
          <w:tab w:pos="3127" w:val="left" w:leader="none"/>
        </w:tabs>
        <w:spacing w:line="307" w:lineRule="auto" w:before="61"/>
        <w:ind w:right="1179"/>
      </w:pPr>
      <w:r>
        <w:rPr/>
        <w:t>Full-time employees receive</w:t>
      </w:r>
      <w:r>
        <w:rPr>
          <w:spacing w:val="38"/>
        </w:rPr>
        <w:t> </w:t>
      </w:r>
      <w:r>
        <w:rPr>
          <w:u w:val="single"/>
        </w:rPr>
        <w:tab/>
      </w:r>
      <w:r>
        <w:rPr>
          <w:spacing w:val="26"/>
        </w:rPr>
        <w:t> </w:t>
      </w:r>
      <w:r>
        <w:rPr/>
        <w:t>paid</w:t>
      </w:r>
      <w:r>
        <w:rPr>
          <w:spacing w:val="-3"/>
        </w:rPr>
        <w:t> </w:t>
      </w:r>
      <w:r>
        <w:rPr/>
        <w:t>days'</w:t>
      </w:r>
      <w:r>
        <w:rPr>
          <w:spacing w:val="-3"/>
        </w:rPr>
        <w:t> </w:t>
      </w:r>
      <w:r>
        <w:rPr/>
        <w:t>holiday</w:t>
      </w:r>
      <w:r>
        <w:rPr>
          <w:spacing w:val="-3"/>
        </w:rPr>
        <w:t> </w:t>
      </w:r>
      <w:r>
        <w:rPr/>
        <w:t>per</w:t>
      </w:r>
      <w:r>
        <w:rPr>
          <w:spacing w:val="-3"/>
        </w:rPr>
        <w:t> </w:t>
      </w:r>
      <w:r>
        <w:rPr/>
        <w:t>year,</w:t>
      </w:r>
      <w:r>
        <w:rPr>
          <w:spacing w:val="-3"/>
        </w:rPr>
        <w:t> </w:t>
      </w:r>
      <w:r>
        <w:rPr/>
        <w:t>including</w:t>
      </w:r>
      <w:r>
        <w:rPr>
          <w:spacing w:val="-3"/>
        </w:rPr>
        <w:t> </w:t>
      </w:r>
      <w:r>
        <w:rPr/>
        <w:t>public</w:t>
      </w:r>
      <w:r>
        <w:rPr>
          <w:spacing w:val="-3"/>
        </w:rPr>
        <w:t> </w:t>
      </w:r>
      <w:r>
        <w:rPr/>
        <w:t>and</w:t>
      </w:r>
      <w:r>
        <w:rPr>
          <w:spacing w:val="-3"/>
        </w:rPr>
        <w:t> </w:t>
      </w:r>
      <w:r>
        <w:rPr/>
        <w:t>bank</w:t>
      </w:r>
      <w:r>
        <w:rPr>
          <w:spacing w:val="-3"/>
        </w:rPr>
        <w:t> </w:t>
      </w:r>
      <w:r>
        <w:rPr/>
        <w:t>holidays (as explained in the Public &amp; bank holidays section below). Part-time employees receive a pro-rated amount of holiday entitlement.</w:t>
      </w:r>
    </w:p>
    <w:p>
      <w:pPr>
        <w:pStyle w:val="Heading2"/>
      </w:pPr>
      <w:r>
        <w:rPr/>
        <w:t>Public &amp; bank </w:t>
      </w:r>
      <w:r>
        <w:rPr>
          <w:spacing w:val="-2"/>
        </w:rPr>
        <w:t>holidays</w:t>
      </w:r>
    </w:p>
    <w:p>
      <w:pPr>
        <w:pStyle w:val="BodyText"/>
        <w:spacing w:line="307" w:lineRule="auto"/>
        <w:ind w:right="485"/>
      </w:pPr>
      <w:r>
        <w:rPr/>
        <w:t>The Company requires you to use some of your holiday entitlement (up to 8 days per year) for public and bank</w:t>
      </w:r>
      <w:r>
        <w:rPr>
          <w:spacing w:val="-2"/>
        </w:rPr>
        <w:t> </w:t>
      </w:r>
      <w:r>
        <w:rPr/>
        <w:t>holidays</w:t>
      </w:r>
      <w:r>
        <w:rPr>
          <w:spacing w:val="-2"/>
        </w:rPr>
        <w:t> </w:t>
      </w:r>
      <w:r>
        <w:rPr/>
        <w:t>that</w:t>
      </w:r>
      <w:r>
        <w:rPr>
          <w:spacing w:val="-2"/>
        </w:rPr>
        <w:t> </w:t>
      </w:r>
      <w:r>
        <w:rPr/>
        <w:t>fall</w:t>
      </w:r>
      <w:r>
        <w:rPr>
          <w:spacing w:val="-2"/>
        </w:rPr>
        <w:t> </w:t>
      </w:r>
      <w:r>
        <w:rPr/>
        <w:t>on</w:t>
      </w:r>
      <w:r>
        <w:rPr>
          <w:spacing w:val="-2"/>
        </w:rPr>
        <w:t> </w:t>
      </w:r>
      <w:r>
        <w:rPr/>
        <w:t>your</w:t>
      </w:r>
      <w:r>
        <w:rPr>
          <w:spacing w:val="-2"/>
        </w:rPr>
        <w:t> </w:t>
      </w:r>
      <w:r>
        <w:rPr/>
        <w:t>normal</w:t>
      </w:r>
      <w:r>
        <w:rPr>
          <w:spacing w:val="-2"/>
        </w:rPr>
        <w:t> </w:t>
      </w:r>
      <w:r>
        <w:rPr/>
        <w:t>working</w:t>
      </w:r>
      <w:r>
        <w:rPr>
          <w:spacing w:val="-2"/>
        </w:rPr>
        <w:t> </w:t>
      </w:r>
      <w:r>
        <w:rPr/>
        <w:t>days.</w:t>
      </w:r>
      <w:r>
        <w:rPr>
          <w:spacing w:val="-2"/>
        </w:rPr>
        <w:t> </w:t>
      </w:r>
      <w:r>
        <w:rPr/>
        <w:t>Employees</w:t>
      </w:r>
      <w:r>
        <w:rPr>
          <w:spacing w:val="-2"/>
        </w:rPr>
        <w:t> </w:t>
      </w:r>
      <w:r>
        <w:rPr/>
        <w:t>who</w:t>
      </w:r>
      <w:r>
        <w:rPr>
          <w:spacing w:val="-2"/>
        </w:rPr>
        <w:t> </w:t>
      </w:r>
      <w:r>
        <w:rPr/>
        <w:t>work</w:t>
      </w:r>
      <w:r>
        <w:rPr>
          <w:spacing w:val="-2"/>
        </w:rPr>
        <w:t> </w:t>
      </w:r>
      <w:r>
        <w:rPr/>
        <w:t>on</w:t>
      </w:r>
      <w:r>
        <w:rPr>
          <w:spacing w:val="-2"/>
        </w:rPr>
        <w:t> </w:t>
      </w:r>
      <w:r>
        <w:rPr/>
        <w:t>public</w:t>
      </w:r>
      <w:r>
        <w:rPr>
          <w:spacing w:val="-2"/>
        </w:rPr>
        <w:t> </w:t>
      </w:r>
      <w:r>
        <w:rPr/>
        <w:t>and</w:t>
      </w:r>
      <w:r>
        <w:rPr>
          <w:spacing w:val="-2"/>
        </w:rPr>
        <w:t> </w:t>
      </w:r>
      <w:r>
        <w:rPr/>
        <w:t>bank</w:t>
      </w:r>
      <w:r>
        <w:rPr>
          <w:spacing w:val="-2"/>
        </w:rPr>
        <w:t> </w:t>
      </w:r>
      <w:r>
        <w:rPr/>
        <w:t>holidays</w:t>
      </w:r>
      <w:r>
        <w:rPr>
          <w:spacing w:val="-2"/>
        </w:rPr>
        <w:t> </w:t>
      </w:r>
      <w:r>
        <w:rPr/>
        <w:t>will not</w:t>
      </w:r>
      <w:r>
        <w:rPr>
          <w:spacing w:val="-1"/>
        </w:rPr>
        <w:t> </w:t>
      </w:r>
      <w:r>
        <w:rPr/>
        <w:t>be</w:t>
      </w:r>
      <w:r>
        <w:rPr>
          <w:spacing w:val="-1"/>
        </w:rPr>
        <w:t> </w:t>
      </w:r>
      <w:r>
        <w:rPr/>
        <w:t>required</w:t>
      </w:r>
      <w:r>
        <w:rPr>
          <w:spacing w:val="-1"/>
        </w:rPr>
        <w:t> </w:t>
      </w:r>
      <w:r>
        <w:rPr/>
        <w:t>to</w:t>
      </w:r>
      <w:r>
        <w:rPr>
          <w:spacing w:val="-1"/>
        </w:rPr>
        <w:t> </w:t>
      </w:r>
      <w:r>
        <w:rPr/>
        <w:t>use</w:t>
      </w:r>
      <w:r>
        <w:rPr>
          <w:spacing w:val="-1"/>
        </w:rPr>
        <w:t> </w:t>
      </w:r>
      <w:r>
        <w:rPr/>
        <w:t>additional</w:t>
      </w:r>
      <w:r>
        <w:rPr>
          <w:spacing w:val="-1"/>
        </w:rPr>
        <w:t> </w:t>
      </w:r>
      <w:r>
        <w:rPr/>
        <w:t>holiday</w:t>
      </w:r>
      <w:r>
        <w:rPr>
          <w:spacing w:val="-1"/>
        </w:rPr>
        <w:t> </w:t>
      </w:r>
      <w:r>
        <w:rPr/>
        <w:t>entitlement</w:t>
      </w:r>
      <w:r>
        <w:rPr>
          <w:spacing w:val="-1"/>
        </w:rPr>
        <w:t> </w:t>
      </w:r>
      <w:r>
        <w:rPr/>
        <w:t>for</w:t>
      </w:r>
      <w:r>
        <w:rPr>
          <w:spacing w:val="-1"/>
        </w:rPr>
        <w:t> </w:t>
      </w:r>
      <w:r>
        <w:rPr/>
        <w:t>those</w:t>
      </w:r>
      <w:r>
        <w:rPr>
          <w:spacing w:val="-1"/>
        </w:rPr>
        <w:t> </w:t>
      </w:r>
      <w:r>
        <w:rPr/>
        <w:t>days</w:t>
      </w:r>
      <w:r>
        <w:rPr>
          <w:spacing w:val="-1"/>
        </w:rPr>
        <w:t> </w:t>
      </w:r>
      <w:r>
        <w:rPr/>
        <w:t>(subject</w:t>
      </w:r>
      <w:r>
        <w:rPr>
          <w:spacing w:val="-1"/>
        </w:rPr>
        <w:t> </w:t>
      </w:r>
      <w:r>
        <w:rPr/>
        <w:t>to</w:t>
      </w:r>
      <w:r>
        <w:rPr>
          <w:spacing w:val="-1"/>
        </w:rPr>
        <w:t> </w:t>
      </w:r>
      <w:r>
        <w:rPr/>
        <w:t>any</w:t>
      </w:r>
      <w:r>
        <w:rPr>
          <w:spacing w:val="-1"/>
        </w:rPr>
        <w:t> </w:t>
      </w:r>
      <w:r>
        <w:rPr/>
        <w:t>separate</w:t>
      </w:r>
      <w:r>
        <w:rPr>
          <w:spacing w:val="-1"/>
        </w:rPr>
        <w:t> </w:t>
      </w:r>
      <w:r>
        <w:rPr/>
        <w:t>arrangements agreed in writing).</w:t>
      </w:r>
    </w:p>
    <w:p>
      <w:pPr>
        <w:pStyle w:val="Heading2"/>
      </w:pPr>
      <w:r>
        <w:rPr/>
        <w:t>Taking </w:t>
      </w:r>
      <w:r>
        <w:rPr>
          <w:spacing w:val="-2"/>
        </w:rPr>
        <w:t>holidays</w:t>
      </w:r>
    </w:p>
    <w:p>
      <w:pPr>
        <w:pStyle w:val="BodyText"/>
        <w:spacing w:before="180"/>
      </w:pPr>
      <w:r>
        <w:rPr/>
        <w:t>Holidays may only be taken at times convenient to the Company and in accordance with </w:t>
      </w:r>
      <w:r>
        <w:rPr>
          <w:spacing w:val="-5"/>
        </w:rPr>
        <w:t>the</w:t>
      </w:r>
    </w:p>
    <w:p>
      <w:pPr>
        <w:pStyle w:val="BodyText"/>
        <w:spacing w:before="5"/>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164832</wp:posOffset>
                </wp:positionV>
                <wp:extent cx="57277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978955pt;width:451pt;height:.1pt;mso-position-horizontal-relative:page;mso-position-vertical-relative:paragraph;z-index:-15728128;mso-wrap-distance-left:0;mso-wrap-distance-right:0" id="docshape7" coordorigin="1440,260" coordsize="9020,0" path="m1440,260l10460,260e" filled="false" stroked="true" strokeweight=".5pt" strokecolor="#000000">
                <v:path arrowok="t"/>
                <v:stroke dashstyle="solid"/>
                <w10:wrap type="topAndBottom"/>
              </v:shape>
            </w:pict>
          </mc:Fallback>
        </mc:AlternateContent>
      </w:r>
    </w:p>
    <w:p>
      <w:pPr>
        <w:pStyle w:val="BodyText"/>
        <w:spacing w:before="37"/>
        <w:ind w:left="0"/>
        <w:rPr>
          <w:sz w:val="20"/>
        </w:rPr>
      </w:pPr>
    </w:p>
    <w:p>
      <w:pPr>
        <w:pStyle w:val="Heading2"/>
        <w:spacing w:before="0"/>
      </w:pPr>
      <w:r>
        <w:rPr/>
        <w:t>Holiday payout on </w:t>
      </w:r>
      <w:r>
        <w:rPr>
          <w:spacing w:val="-2"/>
        </w:rPr>
        <w:t>termination</w:t>
      </w:r>
    </w:p>
    <w:p>
      <w:pPr>
        <w:pStyle w:val="BodyText"/>
        <w:tabs>
          <w:tab w:pos="3830" w:val="left" w:leader="none"/>
        </w:tabs>
        <w:spacing w:line="307" w:lineRule="auto" w:before="180"/>
        <w:ind w:right="1766"/>
      </w:pPr>
      <w:r>
        <w:rPr/>
        <w:t>When</w:t>
      </w:r>
      <w:r>
        <w:rPr>
          <w:spacing w:val="-2"/>
        </w:rPr>
        <w:t> </w:t>
      </w:r>
      <w:r>
        <w:rPr/>
        <w:t>your</w:t>
      </w:r>
      <w:r>
        <w:rPr>
          <w:spacing w:val="-2"/>
        </w:rPr>
        <w:t> </w:t>
      </w:r>
      <w:r>
        <w:rPr/>
        <w:t>employment</w:t>
      </w:r>
      <w:r>
        <w:rPr>
          <w:spacing w:val="-2"/>
        </w:rPr>
        <w:t> </w:t>
      </w:r>
      <w:r>
        <w:rPr/>
        <w:t>ends,</w:t>
      </w:r>
      <w:r>
        <w:rPr>
          <w:spacing w:val="-2"/>
        </w:rPr>
        <w:t> </w:t>
      </w:r>
      <w:r>
        <w:rPr/>
        <w:t>you</w:t>
      </w:r>
      <w:r>
        <w:rPr>
          <w:spacing w:val="-2"/>
        </w:rPr>
        <w:t> </w:t>
      </w:r>
      <w:r>
        <w:rPr/>
        <w:t>will</w:t>
      </w:r>
      <w:r>
        <w:rPr>
          <w:spacing w:val="-2"/>
        </w:rPr>
        <w:t> </w:t>
      </w:r>
      <w:r>
        <w:rPr/>
        <w:t>be</w:t>
      </w:r>
      <w:r>
        <w:rPr>
          <w:spacing w:val="-2"/>
        </w:rPr>
        <w:t> </w:t>
      </w:r>
      <w:r>
        <w:rPr/>
        <w:t>paid</w:t>
      </w:r>
      <w:r>
        <w:rPr>
          <w:spacing w:val="-2"/>
        </w:rPr>
        <w:t> </w:t>
      </w:r>
      <w:r>
        <w:rPr/>
        <w:t>for</w:t>
      </w:r>
      <w:r>
        <w:rPr>
          <w:spacing w:val="-2"/>
        </w:rPr>
        <w:t> </w:t>
      </w:r>
      <w:r>
        <w:rPr/>
        <w:t>any</w:t>
      </w:r>
      <w:r>
        <w:rPr>
          <w:spacing w:val="-2"/>
        </w:rPr>
        <w:t> </w:t>
      </w:r>
      <w:r>
        <w:rPr/>
        <w:t>accrued</w:t>
      </w:r>
      <w:r>
        <w:rPr>
          <w:spacing w:val="-2"/>
        </w:rPr>
        <w:t> </w:t>
      </w:r>
      <w:r>
        <w:rPr/>
        <w:t>but</w:t>
      </w:r>
      <w:r>
        <w:rPr>
          <w:spacing w:val="-2"/>
        </w:rPr>
        <w:t> </w:t>
      </w:r>
      <w:r>
        <w:rPr/>
        <w:t>unused</w:t>
      </w:r>
      <w:r>
        <w:rPr>
          <w:spacing w:val="-2"/>
        </w:rPr>
        <w:t> </w:t>
      </w:r>
      <w:r>
        <w:rPr/>
        <w:t>holiday</w:t>
      </w:r>
      <w:r>
        <w:rPr>
          <w:spacing w:val="-2"/>
        </w:rPr>
        <w:t> </w:t>
      </w:r>
      <w:r>
        <w:rPr/>
        <w:t>at</w:t>
      </w:r>
      <w:r>
        <w:rPr>
          <w:spacing w:val="-2"/>
        </w:rPr>
        <w:t> </w:t>
      </w:r>
      <w:r>
        <w:rPr/>
        <w:t>a</w:t>
      </w:r>
      <w:r>
        <w:rPr>
          <w:spacing w:val="-2"/>
        </w:rPr>
        <w:t> </w:t>
      </w:r>
      <w:r>
        <w:rPr/>
        <w:t>rate</w:t>
      </w:r>
      <w:r>
        <w:rPr>
          <w:spacing w:val="-2"/>
        </w:rPr>
        <w:t> </w:t>
      </w:r>
      <w:r>
        <w:rPr/>
        <w:t>of 1/260th of your</w:t>
      </w:r>
      <w:r>
        <w:rPr>
          <w:spacing w:val="39"/>
        </w:rPr>
        <w:t> </w:t>
      </w:r>
      <w:r>
        <w:rPr>
          <w:u w:val="single"/>
        </w:rPr>
        <w:tab/>
      </w:r>
      <w:r>
        <w:rPr>
          <w:spacing w:val="-1"/>
        </w:rPr>
        <w:t> </w:t>
      </w:r>
      <w:r>
        <w:rPr/>
        <w:t>salary for each untaken day.</w:t>
      </w:r>
    </w:p>
    <w:p>
      <w:pPr>
        <w:pStyle w:val="BodyText"/>
        <w:spacing w:after="0" w:line="307" w:lineRule="auto"/>
        <w:sectPr>
          <w:headerReference w:type="default" r:id="rId8"/>
          <w:footerReference w:type="default" r:id="rId9"/>
          <w:pgSz w:w="11910" w:h="16840"/>
          <w:pgMar w:header="1453" w:footer="885" w:top="1740" w:bottom="1080" w:left="1417" w:right="850"/>
          <w:pgNumType w:start="2"/>
        </w:sectPr>
      </w:pPr>
    </w:p>
    <w:p>
      <w:pPr>
        <w:pStyle w:val="Heading2"/>
        <w:spacing w:before="107"/>
      </w:pPr>
      <w:r>
        <w:rPr/>
        <w:t>Further </w:t>
      </w:r>
      <w:r>
        <w:rPr>
          <w:spacing w:val="-2"/>
        </w:rPr>
        <w:t>details</w:t>
      </w:r>
    </w:p>
    <w:p>
      <w:pPr>
        <w:pStyle w:val="BodyText"/>
        <w:spacing w:before="180"/>
      </w:pPr>
      <w:r>
        <w:rPr/>
        <w:t>There are no terms applying to this Agreement which relate to the </w:t>
      </w:r>
      <w:r>
        <w:rPr>
          <w:spacing w:val="-2"/>
        </w:rPr>
        <w:t>following:</w:t>
      </w:r>
    </w:p>
    <w:p>
      <w:pPr>
        <w:pStyle w:val="ListParagraph"/>
        <w:numPr>
          <w:ilvl w:val="0"/>
          <w:numId w:val="1"/>
        </w:numPr>
        <w:tabs>
          <w:tab w:pos="342" w:val="left" w:leader="none"/>
        </w:tabs>
        <w:spacing w:line="240" w:lineRule="auto" w:before="161" w:after="0"/>
        <w:ind w:left="342" w:right="0" w:hanging="159"/>
        <w:jc w:val="left"/>
        <w:rPr>
          <w:sz w:val="19"/>
        </w:rPr>
      </w:pPr>
      <w:r>
        <w:rPr>
          <w:sz w:val="19"/>
        </w:rPr>
        <w:t>The period for which the employment is intended to continue or the date when it is to </w:t>
      </w:r>
      <w:r>
        <w:rPr>
          <w:spacing w:val="-4"/>
          <w:sz w:val="19"/>
        </w:rPr>
        <w:t>end;</w:t>
      </w:r>
    </w:p>
    <w:p>
      <w:pPr>
        <w:pStyle w:val="ListParagraph"/>
        <w:numPr>
          <w:ilvl w:val="0"/>
          <w:numId w:val="1"/>
        </w:numPr>
        <w:tabs>
          <w:tab w:pos="342" w:val="left" w:leader="none"/>
        </w:tabs>
        <w:spacing w:line="240" w:lineRule="auto" w:before="162" w:after="0"/>
        <w:ind w:left="342" w:right="0" w:hanging="159"/>
        <w:jc w:val="left"/>
        <w:rPr>
          <w:sz w:val="19"/>
        </w:rPr>
      </w:pPr>
      <w:r>
        <w:rPr>
          <w:sz w:val="19"/>
        </w:rPr>
        <w:t>Any collective agreements which directly affect the terms and conditions of </w:t>
      </w:r>
      <w:r>
        <w:rPr>
          <w:spacing w:val="-2"/>
          <w:sz w:val="19"/>
        </w:rPr>
        <w:t>employment;</w:t>
      </w:r>
    </w:p>
    <w:p>
      <w:pPr>
        <w:pStyle w:val="ListParagraph"/>
        <w:numPr>
          <w:ilvl w:val="0"/>
          <w:numId w:val="1"/>
        </w:numPr>
        <w:tabs>
          <w:tab w:pos="342" w:val="left" w:leader="none"/>
        </w:tabs>
        <w:spacing w:line="240" w:lineRule="auto" w:before="161" w:after="0"/>
        <w:ind w:left="342" w:right="0" w:hanging="159"/>
        <w:jc w:val="left"/>
        <w:rPr>
          <w:sz w:val="19"/>
        </w:rPr>
      </w:pPr>
      <w:r>
        <w:rPr>
          <w:sz w:val="19"/>
        </w:rPr>
        <w:t>Work outside the United </w:t>
      </w:r>
      <w:r>
        <w:rPr>
          <w:spacing w:val="-2"/>
          <w:sz w:val="19"/>
        </w:rPr>
        <w:t>Kingdom.</w:t>
      </w:r>
    </w:p>
    <w:p>
      <w:pPr>
        <w:pStyle w:val="BodyText"/>
        <w:spacing w:before="43"/>
        <w:ind w:left="0"/>
      </w:pPr>
    </w:p>
    <w:p>
      <w:pPr>
        <w:pStyle w:val="BodyText"/>
        <w:spacing w:before="0"/>
      </w:pPr>
      <w:r>
        <w:rPr/>
        <w:t>IN WITNESS WHEREOF, the parties have signed this Agreement on the date stated </w:t>
      </w:r>
      <w:r>
        <w:rPr>
          <w:spacing w:val="-2"/>
        </w:rPr>
        <w:t>above.</w:t>
      </w:r>
    </w:p>
    <w:p>
      <w:pPr>
        <w:pStyle w:val="BodyText"/>
        <w:spacing w:before="3"/>
        <w:ind w:left="0"/>
      </w:pPr>
    </w:p>
    <w:p>
      <w:pPr>
        <w:pStyle w:val="Heading3"/>
      </w:pPr>
      <w:r>
        <w:rPr/>
        <w:t>Signed for and on behalf of the </w:t>
      </w:r>
      <w:r>
        <w:rPr>
          <w:spacing w:val="-2"/>
        </w:rPr>
        <w:t>Company:</w:t>
      </w:r>
    </w:p>
    <w:p>
      <w:pPr>
        <w:pStyle w:val="BodyText"/>
        <w:tabs>
          <w:tab w:pos="4322" w:val="left" w:leader="none"/>
          <w:tab w:pos="5028" w:val="left" w:leader="none"/>
          <w:tab w:pos="9090" w:val="left" w:leader="none"/>
        </w:tabs>
        <w:spacing w:line="374" w:lineRule="auto" w:before="122"/>
        <w:ind w:right="546"/>
      </w:pPr>
      <w:r>
        <w:rPr/>
        <w:t>Name:</w:t>
      </w:r>
      <w:r>
        <w:rPr>
          <w:spacing w:val="39"/>
        </w:rPr>
        <w:t> </w:t>
      </w:r>
      <w:r>
        <w:rPr>
          <w:u w:val="single"/>
        </w:rPr>
        <w:tab/>
      </w:r>
      <w:r>
        <w:rPr/>
        <w:t> Date (DD/MM/YYYY):</w:t>
      </w:r>
      <w:r>
        <w:rPr>
          <w:spacing w:val="39"/>
        </w:rPr>
        <w:t> </w:t>
      </w:r>
      <w:r>
        <w:rPr>
          <w:u w:val="single"/>
        </w:rPr>
        <w:tab/>
      </w:r>
      <w:r>
        <w:rPr/>
        <w:t> Signature:</w:t>
      </w:r>
      <w:r>
        <w:rPr>
          <w:spacing w:val="39"/>
        </w:rPr>
        <w:t> </w:t>
      </w:r>
      <w:r>
        <w:rPr>
          <w:u w:val="single"/>
        </w:rPr>
        <w:tab/>
        <w:tab/>
      </w:r>
    </w:p>
    <w:p>
      <w:pPr>
        <w:pStyle w:val="Heading3"/>
        <w:spacing w:before="158"/>
      </w:pPr>
      <w:r>
        <w:rPr/>
        <w:t>Signed by the </w:t>
      </w:r>
      <w:r>
        <w:rPr>
          <w:spacing w:val="-2"/>
        </w:rPr>
        <w:t>Employee:</w:t>
      </w:r>
    </w:p>
    <w:p>
      <w:pPr>
        <w:pStyle w:val="BodyText"/>
        <w:tabs>
          <w:tab w:pos="4322" w:val="left" w:leader="none"/>
          <w:tab w:pos="5028" w:val="left" w:leader="none"/>
          <w:tab w:pos="9090" w:val="left" w:leader="none"/>
        </w:tabs>
        <w:spacing w:line="374" w:lineRule="auto" w:before="122"/>
        <w:ind w:right="546"/>
      </w:pPr>
      <w:r>
        <w:rPr/>
        <w:t>Name:</w:t>
      </w:r>
      <w:r>
        <w:rPr>
          <w:spacing w:val="39"/>
        </w:rPr>
        <w:t> </w:t>
      </w:r>
      <w:r>
        <w:rPr>
          <w:u w:val="single"/>
        </w:rPr>
        <w:tab/>
      </w:r>
      <w:r>
        <w:rPr/>
        <w:t> Date (DD/MM/YYYY):</w:t>
      </w:r>
      <w:r>
        <w:rPr>
          <w:spacing w:val="39"/>
        </w:rPr>
        <w:t> </w:t>
      </w:r>
      <w:r>
        <w:rPr>
          <w:u w:val="single"/>
        </w:rPr>
        <w:tab/>
      </w:r>
      <w:r>
        <w:rPr/>
        <w:t> Signature:</w:t>
      </w:r>
      <w:r>
        <w:rPr>
          <w:spacing w:val="39"/>
        </w:rPr>
        <w:t> </w:t>
      </w:r>
      <w:r>
        <w:rPr>
          <w:u w:val="single"/>
        </w:rPr>
        <w:tab/>
        <w:tab/>
      </w:r>
    </w:p>
    <w:sectPr>
      <w:pgSz w:w="11910" w:h="16840"/>
      <w:pgMar w:header="1453" w:footer="885" w:top="1740" w:bottom="1080" w:left="1417"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14112">
              <wp:simplePos x="0" y="0"/>
              <wp:positionH relativeFrom="page">
                <wp:posOffset>914400</wp:posOffset>
              </wp:positionH>
              <wp:positionV relativeFrom="page">
                <wp:posOffset>9955400</wp:posOffset>
              </wp:positionV>
              <wp:extent cx="57277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27700" cy="1270"/>
                      </a:xfrm>
                      <a:custGeom>
                        <a:avLst/>
                        <a:gdLst/>
                        <a:ahLst/>
                        <a:cxnLst/>
                        <a:rect l="l" t="t" r="r" b="b"/>
                        <a:pathLst>
                          <a:path w="5727700" h="0">
                            <a:moveTo>
                              <a:pt x="0" y="0"/>
                            </a:moveTo>
                            <a:lnTo>
                              <a:pt x="5727700" y="0"/>
                            </a:lnTo>
                          </a:path>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83.889771pt;width:451pt;height:.1pt;mso-position-horizontal-relative:page;mso-position-vertical-relative:page;z-index:-15802368" id="docshape1" coordorigin="1440,15678" coordsize="9020,0" path="m1440,15678l10460,15678m1440,15678l10460,15678e" filled="false" stroked="true" strokeweight=".5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7514624">
              <wp:simplePos x="0" y="0"/>
              <wp:positionH relativeFrom="page">
                <wp:posOffset>954739</wp:posOffset>
              </wp:positionH>
              <wp:positionV relativeFrom="page">
                <wp:posOffset>9969569</wp:posOffset>
              </wp:positionV>
              <wp:extent cx="565150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1763pt;margin-top:785.005493pt;width:445pt;height:17.3pt;mso-position-horizontal-relative:page;mso-position-vertical-relative:page;z-index:-15801856" type="#_x0000_t202" id="docshape2"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16672">
              <wp:simplePos x="0" y="0"/>
              <wp:positionH relativeFrom="page">
                <wp:posOffset>914400</wp:posOffset>
              </wp:positionH>
              <wp:positionV relativeFrom="page">
                <wp:posOffset>9955400</wp:posOffset>
              </wp:positionV>
              <wp:extent cx="57277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9808" from="72pt,783.889771pt" to="523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17184">
              <wp:simplePos x="0" y="0"/>
              <wp:positionH relativeFrom="page">
                <wp:posOffset>954739</wp:posOffset>
              </wp:positionH>
              <wp:positionV relativeFrom="page">
                <wp:posOffset>9969569</wp:posOffset>
              </wp:positionV>
              <wp:extent cx="5651500" cy="2197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 style="position:absolute;margin-left:75.1763pt;margin-top:785.005493pt;width:445pt;height:17.3pt;mso-position-horizontal-relative:page;mso-position-vertical-relative:page;z-index:-15799296" type="#_x0000_t202" id="docshape6"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15136">
              <wp:simplePos x="0" y="0"/>
              <wp:positionH relativeFrom="page">
                <wp:posOffset>914400</wp:posOffset>
              </wp:positionH>
              <wp:positionV relativeFrom="page">
                <wp:posOffset>1103500</wp:posOffset>
              </wp:positionV>
              <wp:extent cx="572770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1344" from="72pt,86.889771pt" to="523pt,86.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15648">
              <wp:simplePos x="0" y="0"/>
              <wp:positionH relativeFrom="page">
                <wp:posOffset>901700</wp:posOffset>
              </wp:positionH>
              <wp:positionV relativeFrom="page">
                <wp:posOffset>909924</wp:posOffset>
              </wp:positionV>
              <wp:extent cx="1256030" cy="1390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56030" cy="139065"/>
                      </a:xfrm>
                      <a:prstGeom prst="rect">
                        <a:avLst/>
                      </a:prstGeom>
                    </wps:spPr>
                    <wps:txbx>
                      <w:txbxContent>
                        <w:p>
                          <w:pPr>
                            <w:spacing w:before="14"/>
                            <w:ind w:left="20" w:right="0" w:firstLine="0"/>
                            <w:jc w:val="left"/>
                            <w:rPr>
                              <w:rFonts w:ascii="Arial"/>
                              <w:b/>
                              <w:sz w:val="16"/>
                            </w:rPr>
                          </w:pPr>
                          <w:r>
                            <w:rPr>
                              <w:rFonts w:ascii="Arial"/>
                              <w:b/>
                              <w:sz w:val="16"/>
                            </w:rPr>
                            <w:t>Employment Contract </w:t>
                          </w:r>
                          <w:r>
                            <w:rPr>
                              <w:rFonts w:ascii="Arial"/>
                              <w:b/>
                              <w:spacing w:val="-5"/>
                              <w:sz w:val="16"/>
                            </w:rPr>
                            <w:t>UK</w:t>
                          </w:r>
                        </w:p>
                      </w:txbxContent>
                    </wps:txbx>
                    <wps:bodyPr wrap="square" lIns="0" tIns="0" rIns="0" bIns="0" rtlCol="0">
                      <a:noAutofit/>
                    </wps:bodyPr>
                  </wps:wsp>
                </a:graphicData>
              </a:graphic>
            </wp:anchor>
          </w:drawing>
        </mc:Choice>
        <mc:Fallback>
          <w:pict>
            <v:shape style="position:absolute;margin-left:71pt;margin-top:71.647583pt;width:98.9pt;height:10.95pt;mso-position-horizontal-relative:page;mso-position-vertical-relative:page;z-index:-15800832" type="#_x0000_t202" id="docshape4" filled="false" stroked="false">
              <v:textbox inset="0,0,0,0">
                <w:txbxContent>
                  <w:p>
                    <w:pPr>
                      <w:spacing w:before="14"/>
                      <w:ind w:left="20" w:right="0" w:firstLine="0"/>
                      <w:jc w:val="left"/>
                      <w:rPr>
                        <w:rFonts w:ascii="Arial"/>
                        <w:b/>
                        <w:sz w:val="16"/>
                      </w:rPr>
                    </w:pPr>
                    <w:r>
                      <w:rPr>
                        <w:rFonts w:ascii="Arial"/>
                        <w:b/>
                        <w:sz w:val="16"/>
                      </w:rPr>
                      <w:t>Employment Contract </w:t>
                    </w:r>
                    <w:r>
                      <w:rPr>
                        <w:rFonts w:ascii="Arial"/>
                        <w:b/>
                        <w:spacing w:val="-5"/>
                        <w:sz w:val="16"/>
                      </w:rPr>
                      <w:t>UK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6160">
              <wp:simplePos x="0" y="0"/>
              <wp:positionH relativeFrom="page">
                <wp:posOffset>6307429</wp:posOffset>
              </wp:positionH>
              <wp:positionV relativeFrom="page">
                <wp:posOffset>909924</wp:posOffset>
              </wp:positionV>
              <wp:extent cx="386080" cy="1390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6.64801pt;margin-top:71.647583pt;width:30.4pt;height:10.95pt;mso-position-horizontal-relative:page;mso-position-vertical-relative:page;z-index:-15800320" type="#_x0000_t202" id="docshape5"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43" w:hanging="160"/>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269" w:hanging="160"/>
      </w:pPr>
      <w:rPr>
        <w:rFonts w:hint="default"/>
        <w:lang w:val="en-US" w:eastAsia="en-US" w:bidi="ar-SA"/>
      </w:rPr>
    </w:lvl>
    <w:lvl w:ilvl="2">
      <w:start w:val="0"/>
      <w:numFmt w:val="bullet"/>
      <w:lvlText w:val="•"/>
      <w:lvlJc w:val="left"/>
      <w:pPr>
        <w:ind w:left="2199" w:hanging="160"/>
      </w:pPr>
      <w:rPr>
        <w:rFonts w:hint="default"/>
        <w:lang w:val="en-US" w:eastAsia="en-US" w:bidi="ar-SA"/>
      </w:rPr>
    </w:lvl>
    <w:lvl w:ilvl="3">
      <w:start w:val="0"/>
      <w:numFmt w:val="bullet"/>
      <w:lvlText w:val="•"/>
      <w:lvlJc w:val="left"/>
      <w:pPr>
        <w:ind w:left="3129" w:hanging="160"/>
      </w:pPr>
      <w:rPr>
        <w:rFonts w:hint="default"/>
        <w:lang w:val="en-US" w:eastAsia="en-US" w:bidi="ar-SA"/>
      </w:rPr>
    </w:lvl>
    <w:lvl w:ilvl="4">
      <w:start w:val="0"/>
      <w:numFmt w:val="bullet"/>
      <w:lvlText w:val="•"/>
      <w:lvlJc w:val="left"/>
      <w:pPr>
        <w:ind w:left="4059" w:hanging="160"/>
      </w:pPr>
      <w:rPr>
        <w:rFonts w:hint="default"/>
        <w:lang w:val="en-US" w:eastAsia="en-US" w:bidi="ar-SA"/>
      </w:rPr>
    </w:lvl>
    <w:lvl w:ilvl="5">
      <w:start w:val="0"/>
      <w:numFmt w:val="bullet"/>
      <w:lvlText w:val="•"/>
      <w:lvlJc w:val="left"/>
      <w:pPr>
        <w:ind w:left="4989" w:hanging="160"/>
      </w:pPr>
      <w:rPr>
        <w:rFonts w:hint="default"/>
        <w:lang w:val="en-US" w:eastAsia="en-US" w:bidi="ar-SA"/>
      </w:rPr>
    </w:lvl>
    <w:lvl w:ilvl="6">
      <w:start w:val="0"/>
      <w:numFmt w:val="bullet"/>
      <w:lvlText w:val="•"/>
      <w:lvlJc w:val="left"/>
      <w:pPr>
        <w:ind w:left="5919" w:hanging="160"/>
      </w:pPr>
      <w:rPr>
        <w:rFonts w:hint="default"/>
        <w:lang w:val="en-US" w:eastAsia="en-US" w:bidi="ar-SA"/>
      </w:rPr>
    </w:lvl>
    <w:lvl w:ilvl="7">
      <w:start w:val="0"/>
      <w:numFmt w:val="bullet"/>
      <w:lvlText w:val="•"/>
      <w:lvlJc w:val="left"/>
      <w:pPr>
        <w:ind w:left="6848" w:hanging="160"/>
      </w:pPr>
      <w:rPr>
        <w:rFonts w:hint="default"/>
        <w:lang w:val="en-US" w:eastAsia="en-US" w:bidi="ar-SA"/>
      </w:rPr>
    </w:lvl>
    <w:lvl w:ilvl="8">
      <w:start w:val="0"/>
      <w:numFmt w:val="bullet"/>
      <w:lvlText w:val="•"/>
      <w:lvlJc w:val="left"/>
      <w:pPr>
        <w:ind w:left="7778" w:hanging="1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179"/>
      <w:ind w:left="23"/>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564"/>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192"/>
      <w:ind w:left="23"/>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ind w:left="23"/>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spacing w:before="161"/>
      <w:ind w:left="342" w:hanging="159"/>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untitled</dc:title>
  <dcterms:created xsi:type="dcterms:W3CDTF">2026-06-16T02:23:40Z</dcterms:created>
  <dcterms:modified xsi:type="dcterms:W3CDTF">2026-06-16T02:23:40Z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2026-06-06T00:00:00Z</vt:filetime>
  </property>
  <property fmtid="{D5CDD505-2E9C-101B-9397-08002B2CF9AE}" pid="4" name="Creator">
    <vt:lpwstr>anonymous</vt:lpwstr>
  </property>
  <property fmtid="{D5CDD505-2E9C-101B-9397-08002B2CF9AE}" pid="5" name="LastSaved">
    <vt:filetime>2026-06-16T00:00:00Z</vt:filetime>
  </property>
  <property fmtid="{D5CDD505-2E9C-101B-9397-08002B2CF9AE}" pid="6" name="Producer">
    <vt:lpwstr>ReportLab PDF Library - (opensource)</vt:lpwstr>
  </property>
</Properties>
</file>